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BC4919" w:rsidRPr="00A96A70" w14:paraId="241203AF" w14:textId="77777777" w:rsidTr="00C64F37">
        <w:tc>
          <w:tcPr>
            <w:tcW w:w="1353" w:type="dxa"/>
            <w:shd w:val="clear" w:color="auto" w:fill="F4B083" w:themeFill="accent2" w:themeFillTint="99"/>
            <w:tcMar>
              <w:top w:w="120" w:type="dxa"/>
              <w:left w:w="180" w:type="dxa"/>
              <w:bottom w:w="120" w:type="dxa"/>
              <w:right w:w="180" w:type="dxa"/>
            </w:tcMar>
          </w:tcPr>
          <w:p w14:paraId="0F80BEEC" w14:textId="77777777" w:rsidR="00BC4919" w:rsidRPr="00A96A70" w:rsidRDefault="00BC4919" w:rsidP="00C64F37">
            <w:pPr>
              <w:spacing w:before="30" w:after="30"/>
              <w:ind w:left="30" w:right="30"/>
            </w:pPr>
            <w:r w:rsidRPr="00A96A70">
              <w:t>ID</w:t>
            </w:r>
          </w:p>
        </w:tc>
        <w:tc>
          <w:tcPr>
            <w:tcW w:w="6000" w:type="dxa"/>
            <w:shd w:val="clear" w:color="auto" w:fill="F4B083" w:themeFill="accent2" w:themeFillTint="99"/>
            <w:tcMar>
              <w:top w:w="120" w:type="dxa"/>
              <w:left w:w="180" w:type="dxa"/>
              <w:bottom w:w="120" w:type="dxa"/>
              <w:right w:w="180" w:type="dxa"/>
            </w:tcMar>
          </w:tcPr>
          <w:p w14:paraId="59291A5B" w14:textId="77777777" w:rsidR="00BC4919" w:rsidRPr="00A96A70" w:rsidRDefault="00BC4919" w:rsidP="00C64F37">
            <w:pPr>
              <w:pStyle w:val="NormalWeb"/>
              <w:ind w:left="30" w:right="30"/>
              <w:rPr>
                <w:rFonts w:ascii="Calibri" w:hAnsi="Calibri" w:cs="Calibri"/>
                <w:lang w:val="en-IE"/>
              </w:rPr>
            </w:pPr>
            <w:r w:rsidRPr="00A96A70">
              <w:t>SOURCE</w:t>
            </w:r>
          </w:p>
        </w:tc>
        <w:tc>
          <w:tcPr>
            <w:tcW w:w="6000" w:type="dxa"/>
            <w:shd w:val="clear" w:color="auto" w:fill="F4B083" w:themeFill="accent2" w:themeFillTint="99"/>
          </w:tcPr>
          <w:p w14:paraId="18E4FEDC" w14:textId="77777777" w:rsidR="00BC4919" w:rsidRPr="00A96A70" w:rsidRDefault="00BC4919" w:rsidP="00C64F37">
            <w:pPr>
              <w:pStyle w:val="NormalWeb"/>
              <w:ind w:left="30" w:right="30"/>
              <w:rPr>
                <w:rFonts w:ascii="Calibri" w:hAnsi="Calibri" w:cs="Calibri"/>
                <w:lang w:val="en-IE"/>
              </w:rPr>
            </w:pPr>
            <w:r w:rsidRPr="00A96A70">
              <w:t>TARGET</w:t>
            </w:r>
          </w:p>
        </w:tc>
      </w:tr>
      <w:tr w:rsidR="00BC4919" w:rsidRPr="00DB7110" w14:paraId="5B1EAFE6" w14:textId="77777777" w:rsidTr="00C64F37">
        <w:tc>
          <w:tcPr>
            <w:tcW w:w="1353" w:type="dxa"/>
            <w:shd w:val="clear" w:color="auto" w:fill="D9E2F3" w:themeFill="accent1" w:themeFillTint="33"/>
            <w:tcMar>
              <w:top w:w="120" w:type="dxa"/>
              <w:left w:w="180" w:type="dxa"/>
              <w:bottom w:w="120" w:type="dxa"/>
              <w:right w:w="180" w:type="dxa"/>
            </w:tcMar>
            <w:hideMark/>
          </w:tcPr>
          <w:p w14:paraId="6224082B" w14:textId="77777777" w:rsidR="00BC4919" w:rsidRPr="00A96A70" w:rsidRDefault="00BC4919" w:rsidP="00C64F37">
            <w:pPr>
              <w:spacing w:before="30" w:after="30"/>
              <w:ind w:left="30" w:right="30"/>
              <w:rPr>
                <w:rFonts w:ascii="Calibri" w:eastAsia="Times New Roman" w:hAnsi="Calibri" w:cs="Calibri"/>
                <w:sz w:val="16"/>
              </w:rPr>
            </w:pPr>
            <w:hyperlink r:id="rId10" w:tgtFrame="_blank" w:history="1">
              <w:r w:rsidRPr="00A96A70">
                <w:rPr>
                  <w:rStyle w:val="Hyperlink"/>
                  <w:rFonts w:ascii="Calibri" w:eastAsia="Times New Roman" w:hAnsi="Calibri" w:cs="Calibri"/>
                  <w:sz w:val="16"/>
                </w:rPr>
                <w:t>Screen 0</w:t>
              </w:r>
            </w:hyperlink>
            <w:r w:rsidRPr="00A96A70">
              <w:rPr>
                <w:rFonts w:ascii="Calibri" w:eastAsia="Times New Roman" w:hAnsi="Calibri" w:cs="Calibri"/>
                <w:sz w:val="16"/>
              </w:rPr>
              <w:t xml:space="preserve"> </w:t>
            </w:r>
          </w:p>
          <w:p w14:paraId="1B5A5149" w14:textId="77777777" w:rsidR="00BC4919" w:rsidRPr="00A96A70" w:rsidRDefault="00BC4919" w:rsidP="00C64F37">
            <w:pPr>
              <w:ind w:left="30" w:right="30"/>
              <w:rPr>
                <w:rFonts w:ascii="Calibri" w:eastAsia="Times New Roman" w:hAnsi="Calibri" w:cs="Calibri"/>
                <w:sz w:val="16"/>
              </w:rPr>
            </w:pPr>
            <w:hyperlink r:id="rId11" w:tgtFrame="_blank" w:history="1">
              <w:r w:rsidRPr="00A96A70">
                <w:rPr>
                  <w:rStyle w:val="Hyperlink"/>
                  <w:rFonts w:ascii="Calibri" w:eastAsia="Times New Roman" w:hAnsi="Calibri" w:cs="Calibri"/>
                  <w:sz w:val="16"/>
                </w:rPr>
                <w:t>1_C_1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ED141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Protecting Sensitive Data</w:t>
            </w:r>
          </w:p>
          <w:p w14:paraId="0C27B30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forward arrow to begin.</w:t>
            </w:r>
          </w:p>
        </w:tc>
        <w:tc>
          <w:tcPr>
            <w:tcW w:w="6000" w:type="dxa"/>
            <w:vAlign w:val="center"/>
          </w:tcPr>
          <w:p w14:paraId="6A0B1DAE"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Захист конфіденційних даних</w:t>
            </w:r>
          </w:p>
          <w:p w14:paraId="477E80C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Натисніть стрілку вперед, щоб розпочати навчання.</w:t>
            </w:r>
          </w:p>
        </w:tc>
      </w:tr>
      <w:tr w:rsidR="00BC4919" w:rsidRPr="00DB7110" w14:paraId="519757B0" w14:textId="77777777" w:rsidTr="00C64F37">
        <w:tc>
          <w:tcPr>
            <w:tcW w:w="1353" w:type="dxa"/>
            <w:shd w:val="clear" w:color="auto" w:fill="D9E2F3" w:themeFill="accent1" w:themeFillTint="33"/>
            <w:tcMar>
              <w:top w:w="120" w:type="dxa"/>
              <w:left w:w="180" w:type="dxa"/>
              <w:bottom w:w="120" w:type="dxa"/>
              <w:right w:w="180" w:type="dxa"/>
            </w:tcMar>
            <w:hideMark/>
          </w:tcPr>
          <w:p w14:paraId="434EFC72" w14:textId="77777777" w:rsidR="00BC4919" w:rsidRPr="00A96A70" w:rsidRDefault="00BC4919" w:rsidP="00C64F37">
            <w:pPr>
              <w:spacing w:before="30" w:after="30"/>
              <w:ind w:left="30" w:right="30"/>
              <w:rPr>
                <w:rFonts w:ascii="Calibri" w:eastAsia="Times New Roman" w:hAnsi="Calibri" w:cs="Calibri"/>
                <w:sz w:val="16"/>
              </w:rPr>
            </w:pPr>
            <w:hyperlink r:id="rId12" w:tgtFrame="_blank" w:history="1">
              <w:r w:rsidRPr="00A96A70">
                <w:rPr>
                  <w:rStyle w:val="Hyperlink"/>
                  <w:rFonts w:ascii="Calibri" w:eastAsia="Times New Roman" w:hAnsi="Calibri" w:cs="Calibri"/>
                  <w:sz w:val="16"/>
                </w:rPr>
                <w:t>Screen 1</w:t>
              </w:r>
            </w:hyperlink>
            <w:r w:rsidRPr="00A96A70">
              <w:rPr>
                <w:rFonts w:ascii="Calibri" w:eastAsia="Times New Roman" w:hAnsi="Calibri" w:cs="Calibri"/>
                <w:sz w:val="16"/>
              </w:rPr>
              <w:t xml:space="preserve"> </w:t>
            </w:r>
          </w:p>
          <w:p w14:paraId="48377ED9" w14:textId="77777777" w:rsidR="00BC4919" w:rsidRPr="00A96A70" w:rsidRDefault="00BC4919" w:rsidP="00C64F37">
            <w:pPr>
              <w:ind w:left="30" w:right="30"/>
              <w:rPr>
                <w:rFonts w:ascii="Calibri" w:eastAsia="Times New Roman" w:hAnsi="Calibri" w:cs="Calibri"/>
                <w:sz w:val="16"/>
              </w:rPr>
            </w:pPr>
            <w:hyperlink r:id="rId13" w:tgtFrame="_blank" w:history="1">
              <w:r w:rsidRPr="00A96A70">
                <w:rPr>
                  <w:rStyle w:val="Hyperlink"/>
                  <w:rFonts w:ascii="Calibri" w:eastAsia="Times New Roman" w:hAnsi="Calibri" w:cs="Calibri"/>
                  <w:sz w:val="16"/>
                </w:rPr>
                <w:t>2_C_2</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0A381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At Abbott, we rely on data to make decisions - often that data contains sensitive information.</w:t>
            </w:r>
          </w:p>
          <w:p w14:paraId="67162AA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586F759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У компанії Abbott ми приймаємо рішення на основі даних. У багатьох випадках вони мають у своєму складі конфіденційну інформацію.</w:t>
            </w:r>
          </w:p>
          <w:p w14:paraId="46FF777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реалізації нашої місії «допомагати людям жити найкращим життям завдяки міцному здоров’ю» нам вкрай важливо зберігати ці дані в таємниці, виконувати вимоги законів та діяти відповідно до етичних норм, що їх підтримує компанія Abbott. Цей курс створений для того, щоб ви набули навичок, необхідних для виконання цього завдання.</w:t>
            </w:r>
          </w:p>
        </w:tc>
      </w:tr>
      <w:tr w:rsidR="00BC4919" w:rsidRPr="00A96A70" w14:paraId="3DD30970" w14:textId="77777777" w:rsidTr="00C64F37">
        <w:tc>
          <w:tcPr>
            <w:tcW w:w="1353" w:type="dxa"/>
            <w:shd w:val="clear" w:color="auto" w:fill="D9E2F3" w:themeFill="accent1" w:themeFillTint="33"/>
            <w:tcMar>
              <w:top w:w="120" w:type="dxa"/>
              <w:left w:w="180" w:type="dxa"/>
              <w:bottom w:w="120" w:type="dxa"/>
              <w:right w:w="180" w:type="dxa"/>
            </w:tcMar>
            <w:hideMark/>
          </w:tcPr>
          <w:p w14:paraId="360BE902" w14:textId="77777777" w:rsidR="00BC4919" w:rsidRPr="00A96A70" w:rsidRDefault="00BC4919" w:rsidP="00C64F37">
            <w:pPr>
              <w:spacing w:before="30" w:after="30"/>
              <w:ind w:left="30" w:right="30"/>
              <w:rPr>
                <w:rFonts w:ascii="Calibri" w:eastAsia="Times New Roman" w:hAnsi="Calibri" w:cs="Calibri"/>
                <w:sz w:val="16"/>
              </w:rPr>
            </w:pPr>
            <w:hyperlink r:id="rId14" w:tgtFrame="_blank" w:history="1">
              <w:r w:rsidRPr="00A96A70">
                <w:rPr>
                  <w:rStyle w:val="Hyperlink"/>
                  <w:rFonts w:ascii="Calibri" w:eastAsia="Times New Roman" w:hAnsi="Calibri" w:cs="Calibri"/>
                  <w:sz w:val="16"/>
                </w:rPr>
                <w:t>Screen 2</w:t>
              </w:r>
            </w:hyperlink>
            <w:r w:rsidRPr="00A96A70">
              <w:rPr>
                <w:rFonts w:ascii="Calibri" w:eastAsia="Times New Roman" w:hAnsi="Calibri" w:cs="Calibri"/>
                <w:sz w:val="16"/>
              </w:rPr>
              <w:t xml:space="preserve"> </w:t>
            </w:r>
          </w:p>
          <w:p w14:paraId="01F6C50D" w14:textId="77777777" w:rsidR="00BC4919" w:rsidRPr="00A96A70" w:rsidRDefault="00BC4919" w:rsidP="00C64F37">
            <w:pPr>
              <w:ind w:left="30" w:right="30"/>
              <w:rPr>
                <w:rFonts w:ascii="Calibri" w:eastAsia="Times New Roman" w:hAnsi="Calibri" w:cs="Calibri"/>
                <w:sz w:val="16"/>
              </w:rPr>
            </w:pPr>
            <w:hyperlink r:id="rId15" w:tgtFrame="_blank" w:history="1">
              <w:r w:rsidRPr="00A96A70">
                <w:rPr>
                  <w:rStyle w:val="Hyperlink"/>
                  <w:rFonts w:ascii="Calibri" w:eastAsia="Times New Roman" w:hAnsi="Calibri" w:cs="Calibri"/>
                  <w:sz w:val="16"/>
                </w:rPr>
                <w:t>3_C_3</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F23699"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After</w:t>
            </w:r>
            <w:r w:rsidRPr="00A96A70">
              <w:rPr>
                <w:rFonts w:ascii="Calibri" w:hAnsi="Calibri" w:cs="Calibri"/>
                <w:lang w:val="uk-UA"/>
              </w:rPr>
              <w:t xml:space="preserve"> </w:t>
            </w:r>
            <w:r w:rsidRPr="00A96A70">
              <w:rPr>
                <w:rFonts w:ascii="Calibri" w:hAnsi="Calibri" w:cs="Calibri"/>
                <w:lang w:val="en-IE"/>
              </w:rPr>
              <w:t>completing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course</w:t>
            </w:r>
            <w:r w:rsidRPr="00A96A70">
              <w:rPr>
                <w:rFonts w:ascii="Calibri" w:hAnsi="Calibri" w:cs="Calibri"/>
                <w:lang w:val="uk-UA"/>
              </w:rPr>
              <w:t xml:space="preserve">, </w:t>
            </w:r>
            <w:r w:rsidRPr="00A96A70">
              <w:rPr>
                <w:rFonts w:ascii="Calibri" w:hAnsi="Calibri" w:cs="Calibri"/>
                <w:lang w:val="en-IE"/>
              </w:rPr>
              <w:t>you</w:t>
            </w:r>
            <w:r w:rsidRPr="00A96A70">
              <w:rPr>
                <w:rFonts w:ascii="Calibri" w:hAnsi="Calibri" w:cs="Calibri"/>
                <w:lang w:val="uk-UA"/>
              </w:rPr>
              <w:t xml:space="preserve"> </w:t>
            </w:r>
            <w:r w:rsidRPr="00A96A70">
              <w:rPr>
                <w:rFonts w:ascii="Calibri" w:hAnsi="Calibri" w:cs="Calibri"/>
                <w:lang w:val="en-IE"/>
              </w:rPr>
              <w:t>will</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better</w:t>
            </w:r>
            <w:r w:rsidRPr="00A96A70">
              <w:rPr>
                <w:rFonts w:ascii="Calibri" w:hAnsi="Calibri" w:cs="Calibri"/>
                <w:lang w:val="uk-UA"/>
              </w:rPr>
              <w:t xml:space="preserve"> </w:t>
            </w:r>
            <w:r w:rsidRPr="00A96A70">
              <w:rPr>
                <w:rFonts w:ascii="Calibri" w:hAnsi="Calibri" w:cs="Calibri"/>
                <w:lang w:val="en-IE"/>
              </w:rPr>
              <w:t>understanding</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w:t>
            </w:r>
          </w:p>
          <w:p w14:paraId="5125723C"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What sensitive data is,</w:t>
            </w:r>
          </w:p>
          <w:p w14:paraId="249C52DF"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How</w:t>
            </w:r>
            <w:r w:rsidRPr="00A96A70">
              <w:rPr>
                <w:rFonts w:ascii="Calibri" w:eastAsia="Times New Roman" w:hAnsi="Calibri" w:cs="Calibri"/>
                <w:lang w:val="uk-UA"/>
              </w:rPr>
              <w:t xml:space="preserve"> </w:t>
            </w:r>
            <w:r w:rsidRPr="00A96A70">
              <w:rPr>
                <w:rFonts w:ascii="Calibri" w:eastAsia="Times New Roman" w:hAnsi="Calibri" w:cs="Calibri"/>
                <w:lang w:val="en-IE"/>
              </w:rPr>
              <w:t>we</w:t>
            </w:r>
            <w:r w:rsidRPr="00A96A70">
              <w:rPr>
                <w:rFonts w:ascii="Calibri" w:eastAsia="Times New Roman" w:hAnsi="Calibri" w:cs="Calibri"/>
                <w:lang w:val="uk-UA"/>
              </w:rPr>
              <w:t xml:space="preserve"> </w:t>
            </w:r>
            <w:r w:rsidRPr="00A96A70">
              <w:rPr>
                <w:rFonts w:ascii="Calibri" w:eastAsia="Times New Roman" w:hAnsi="Calibri" w:cs="Calibri"/>
                <w:lang w:val="en-IE"/>
              </w:rPr>
              <w:t>protect</w:t>
            </w:r>
            <w:r w:rsidRPr="00A96A70">
              <w:rPr>
                <w:rFonts w:ascii="Calibri" w:eastAsia="Times New Roman" w:hAnsi="Calibri" w:cs="Calibri"/>
                <w:lang w:val="uk-UA"/>
              </w:rPr>
              <w:t xml:space="preserve"> </w:t>
            </w:r>
            <w:r w:rsidRPr="00A96A70">
              <w:rPr>
                <w:rFonts w:ascii="Calibri" w:eastAsia="Times New Roman" w:hAnsi="Calibri" w:cs="Calibri"/>
                <w:lang w:val="en-IE"/>
              </w:rPr>
              <w:t>this</w:t>
            </w:r>
            <w:r w:rsidRPr="00A96A70">
              <w:rPr>
                <w:rFonts w:ascii="Calibri" w:eastAsia="Times New Roman" w:hAnsi="Calibri" w:cs="Calibri"/>
                <w:lang w:val="uk-UA"/>
              </w:rPr>
              <w:t xml:space="preserve"> </w:t>
            </w:r>
            <w:r w:rsidRPr="00A96A70">
              <w:rPr>
                <w:rFonts w:ascii="Calibri" w:eastAsia="Times New Roman" w:hAnsi="Calibri" w:cs="Calibri"/>
                <w:lang w:val="en-IE"/>
              </w:rPr>
              <w:t>data</w:t>
            </w:r>
            <w:r w:rsidRPr="00A96A70">
              <w:rPr>
                <w:rFonts w:ascii="Calibri" w:eastAsia="Times New Roman" w:hAnsi="Calibri" w:cs="Calibri"/>
                <w:lang w:val="uk-UA"/>
              </w:rPr>
              <w:t xml:space="preserve"> </w:t>
            </w:r>
            <w:r w:rsidRPr="00A96A70">
              <w:rPr>
                <w:rFonts w:ascii="Calibri" w:eastAsia="Times New Roman" w:hAnsi="Calibri" w:cs="Calibri"/>
                <w:lang w:val="en-IE"/>
              </w:rPr>
              <w:t>at</w:t>
            </w:r>
            <w:r w:rsidRPr="00A96A70">
              <w:rPr>
                <w:rFonts w:ascii="Calibri" w:eastAsia="Times New Roman" w:hAnsi="Calibri" w:cs="Calibri"/>
                <w:lang w:val="uk-UA"/>
              </w:rPr>
              <w:t xml:space="preserve"> </w:t>
            </w:r>
            <w:r w:rsidRPr="00A96A70">
              <w:rPr>
                <w:rFonts w:ascii="Calibri" w:eastAsia="Times New Roman" w:hAnsi="Calibri" w:cs="Calibri"/>
                <w:lang w:val="en-IE"/>
              </w:rPr>
              <w:t>Abbott</w:t>
            </w:r>
            <w:r w:rsidRPr="00A96A70">
              <w:rPr>
                <w:rFonts w:ascii="Calibri" w:eastAsia="Times New Roman" w:hAnsi="Calibri" w:cs="Calibri"/>
                <w:lang w:val="uk-UA"/>
              </w:rPr>
              <w:t>,</w:t>
            </w:r>
          </w:p>
          <w:p w14:paraId="1C23FE25"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Your</w:t>
            </w:r>
            <w:r w:rsidRPr="00A96A70">
              <w:rPr>
                <w:rFonts w:ascii="Calibri" w:eastAsia="Times New Roman" w:hAnsi="Calibri" w:cs="Calibri"/>
                <w:lang w:val="uk-UA"/>
              </w:rPr>
              <w:t xml:space="preserve"> </w:t>
            </w:r>
            <w:r w:rsidRPr="00A96A70">
              <w:rPr>
                <w:rFonts w:ascii="Calibri" w:eastAsia="Times New Roman" w:hAnsi="Calibri" w:cs="Calibri"/>
                <w:lang w:val="en-IE"/>
              </w:rPr>
              <w:t>role</w:t>
            </w:r>
            <w:r w:rsidRPr="00A96A70">
              <w:rPr>
                <w:rFonts w:ascii="Calibri" w:eastAsia="Times New Roman" w:hAnsi="Calibri" w:cs="Calibri"/>
                <w:lang w:val="uk-UA"/>
              </w:rPr>
              <w:t xml:space="preserve"> </w:t>
            </w:r>
            <w:r w:rsidRPr="00A96A70">
              <w:rPr>
                <w:rFonts w:ascii="Calibri" w:eastAsia="Times New Roman" w:hAnsi="Calibri" w:cs="Calibri"/>
                <w:lang w:val="en-IE"/>
              </w:rPr>
              <w:t>in</w:t>
            </w:r>
            <w:r w:rsidRPr="00A96A70">
              <w:rPr>
                <w:rFonts w:ascii="Calibri" w:eastAsia="Times New Roman" w:hAnsi="Calibri" w:cs="Calibri"/>
                <w:lang w:val="uk-UA"/>
              </w:rPr>
              <w:t xml:space="preserve"> </w:t>
            </w:r>
            <w:r w:rsidRPr="00A96A70">
              <w:rPr>
                <w:rFonts w:ascii="Calibri" w:eastAsia="Times New Roman" w:hAnsi="Calibri" w:cs="Calibri"/>
                <w:lang w:val="en-IE"/>
              </w:rPr>
              <w:t>protecting</w:t>
            </w:r>
            <w:r w:rsidRPr="00A96A70">
              <w:rPr>
                <w:rFonts w:ascii="Calibri" w:eastAsia="Times New Roman" w:hAnsi="Calibri" w:cs="Calibri"/>
                <w:lang w:val="uk-UA"/>
              </w:rPr>
              <w:t xml:space="preserve"> </w:t>
            </w:r>
            <w:r w:rsidRPr="00A96A70">
              <w:rPr>
                <w:rFonts w:ascii="Calibri" w:eastAsia="Times New Roman" w:hAnsi="Calibri" w:cs="Calibri"/>
                <w:lang w:val="en-IE"/>
              </w:rPr>
              <w:t>sensitive</w:t>
            </w:r>
            <w:r w:rsidRPr="00A96A70">
              <w:rPr>
                <w:rFonts w:ascii="Calibri" w:eastAsia="Times New Roman" w:hAnsi="Calibri" w:cs="Calibri"/>
                <w:lang w:val="uk-UA"/>
              </w:rPr>
              <w:t xml:space="preserve"> </w:t>
            </w:r>
            <w:r w:rsidRPr="00A96A70">
              <w:rPr>
                <w:rFonts w:ascii="Calibri" w:eastAsia="Times New Roman" w:hAnsi="Calibri" w:cs="Calibri"/>
                <w:lang w:val="en-IE"/>
              </w:rPr>
              <w:t>data</w:t>
            </w:r>
            <w:r w:rsidRPr="00A96A70">
              <w:rPr>
                <w:rFonts w:ascii="Calibri" w:eastAsia="Times New Roman" w:hAnsi="Calibri" w:cs="Calibri"/>
                <w:lang w:val="uk-UA"/>
              </w:rPr>
              <w:t xml:space="preserve">, </w:t>
            </w:r>
            <w:r w:rsidRPr="00A96A70">
              <w:rPr>
                <w:rFonts w:ascii="Calibri" w:eastAsia="Times New Roman" w:hAnsi="Calibri" w:cs="Calibri"/>
                <w:lang w:val="en-IE"/>
              </w:rPr>
              <w:t>and</w:t>
            </w:r>
          </w:p>
          <w:p w14:paraId="2BD98FB5"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What</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w:t>
            </w:r>
            <w:r w:rsidRPr="00A96A70">
              <w:rPr>
                <w:rFonts w:ascii="Calibri" w:eastAsia="Times New Roman" w:hAnsi="Calibri" w:cs="Calibri"/>
                <w:lang w:val="en-IE"/>
              </w:rPr>
              <w:t>do</w:t>
            </w:r>
            <w:r w:rsidRPr="00A96A70">
              <w:rPr>
                <w:rFonts w:ascii="Calibri" w:eastAsia="Times New Roman" w:hAnsi="Calibri" w:cs="Calibri"/>
                <w:lang w:val="uk-UA"/>
              </w:rPr>
              <w:t xml:space="preserve"> </w:t>
            </w:r>
            <w:r w:rsidRPr="00A96A70">
              <w:rPr>
                <w:rFonts w:ascii="Calibri" w:eastAsia="Times New Roman" w:hAnsi="Calibri" w:cs="Calibri"/>
                <w:lang w:val="en-IE"/>
              </w:rPr>
              <w:t>if</w:t>
            </w:r>
            <w:r w:rsidRPr="00A96A70">
              <w:rPr>
                <w:rFonts w:ascii="Calibri" w:eastAsia="Times New Roman" w:hAnsi="Calibri" w:cs="Calibri"/>
                <w:lang w:val="uk-UA"/>
              </w:rPr>
              <w:t xml:space="preserve"> </w:t>
            </w:r>
            <w:r w:rsidRPr="00A96A70">
              <w:rPr>
                <w:rFonts w:ascii="Calibri" w:eastAsia="Times New Roman" w:hAnsi="Calibri" w:cs="Calibri"/>
                <w:lang w:val="en-IE"/>
              </w:rPr>
              <w:t>you</w:t>
            </w:r>
            <w:r w:rsidRPr="00A96A70">
              <w:rPr>
                <w:rFonts w:ascii="Calibri" w:eastAsia="Times New Roman" w:hAnsi="Calibri" w:cs="Calibri"/>
                <w:lang w:val="uk-UA"/>
              </w:rPr>
              <w:t xml:space="preserve"> </w:t>
            </w:r>
            <w:r w:rsidRPr="00A96A70">
              <w:rPr>
                <w:rFonts w:ascii="Calibri" w:eastAsia="Times New Roman" w:hAnsi="Calibri" w:cs="Calibri"/>
                <w:lang w:val="en-IE"/>
              </w:rPr>
              <w:t>think</w:t>
            </w:r>
            <w:r w:rsidRPr="00A96A70">
              <w:rPr>
                <w:rFonts w:ascii="Calibri" w:eastAsia="Times New Roman" w:hAnsi="Calibri" w:cs="Calibri"/>
                <w:lang w:val="uk-UA"/>
              </w:rPr>
              <w:t xml:space="preserve"> </w:t>
            </w:r>
            <w:r w:rsidRPr="00A96A70">
              <w:rPr>
                <w:rFonts w:ascii="Calibri" w:eastAsia="Times New Roman" w:hAnsi="Calibri" w:cs="Calibri"/>
                <w:lang w:val="en-IE"/>
              </w:rPr>
              <w:t>sensitive</w:t>
            </w:r>
            <w:r w:rsidRPr="00A96A70">
              <w:rPr>
                <w:rFonts w:ascii="Calibri" w:eastAsia="Times New Roman" w:hAnsi="Calibri" w:cs="Calibri"/>
                <w:lang w:val="uk-UA"/>
              </w:rPr>
              <w:t xml:space="preserve"> </w:t>
            </w:r>
            <w:r w:rsidRPr="00A96A70">
              <w:rPr>
                <w:rFonts w:ascii="Calibri" w:eastAsia="Times New Roman" w:hAnsi="Calibri" w:cs="Calibri"/>
                <w:lang w:val="en-IE"/>
              </w:rPr>
              <w:t>data</w:t>
            </w:r>
            <w:r w:rsidRPr="00A96A70">
              <w:rPr>
                <w:rFonts w:ascii="Calibri" w:eastAsia="Times New Roman" w:hAnsi="Calibri" w:cs="Calibri"/>
                <w:lang w:val="uk-UA"/>
              </w:rPr>
              <w:t xml:space="preserve"> </w:t>
            </w:r>
            <w:r w:rsidRPr="00A96A70">
              <w:rPr>
                <w:rFonts w:ascii="Calibri" w:eastAsia="Times New Roman" w:hAnsi="Calibri" w:cs="Calibri"/>
                <w:lang w:val="en-IE"/>
              </w:rPr>
              <w:t>may</w:t>
            </w:r>
            <w:r w:rsidRPr="00A96A70">
              <w:rPr>
                <w:rFonts w:ascii="Calibri" w:eastAsia="Times New Roman" w:hAnsi="Calibri" w:cs="Calibri"/>
                <w:lang w:val="uk-UA"/>
              </w:rPr>
              <w:t xml:space="preserve"> </w:t>
            </w:r>
            <w:r w:rsidRPr="00A96A70">
              <w:rPr>
                <w:rFonts w:ascii="Calibri" w:eastAsia="Times New Roman" w:hAnsi="Calibri" w:cs="Calibri"/>
                <w:lang w:val="en-IE"/>
              </w:rPr>
              <w:t>have</w:t>
            </w:r>
            <w:r w:rsidRPr="00A96A70">
              <w:rPr>
                <w:rFonts w:ascii="Calibri" w:eastAsia="Times New Roman" w:hAnsi="Calibri" w:cs="Calibri"/>
                <w:lang w:val="uk-UA"/>
              </w:rPr>
              <w:t xml:space="preserve"> </w:t>
            </w:r>
            <w:r w:rsidRPr="00A96A70">
              <w:rPr>
                <w:rFonts w:ascii="Calibri" w:eastAsia="Times New Roman" w:hAnsi="Calibri" w:cs="Calibri"/>
                <w:lang w:val="en-IE"/>
              </w:rPr>
              <w:t>been</w:t>
            </w:r>
            <w:r w:rsidRPr="00A96A70">
              <w:rPr>
                <w:rFonts w:ascii="Calibri" w:eastAsia="Times New Roman" w:hAnsi="Calibri" w:cs="Calibri"/>
                <w:lang w:val="uk-UA"/>
              </w:rPr>
              <w:t xml:space="preserve"> </w:t>
            </w:r>
            <w:r w:rsidRPr="00A96A70">
              <w:rPr>
                <w:rFonts w:ascii="Calibri" w:eastAsia="Times New Roman" w:hAnsi="Calibri" w:cs="Calibri"/>
                <w:lang w:val="en-IE"/>
              </w:rPr>
              <w:t>improperly</w:t>
            </w:r>
            <w:r w:rsidRPr="00A96A70">
              <w:rPr>
                <w:rFonts w:ascii="Calibri" w:eastAsia="Times New Roman" w:hAnsi="Calibri" w:cs="Calibri"/>
                <w:lang w:val="uk-UA"/>
              </w:rPr>
              <w:t xml:space="preserve"> </w:t>
            </w:r>
            <w:r w:rsidRPr="00A96A70">
              <w:rPr>
                <w:rFonts w:ascii="Calibri" w:eastAsia="Times New Roman" w:hAnsi="Calibri" w:cs="Calibri"/>
                <w:lang w:val="en-IE"/>
              </w:rPr>
              <w:t>disclosed</w:t>
            </w:r>
            <w:r w:rsidRPr="00A96A70">
              <w:rPr>
                <w:rFonts w:ascii="Calibri" w:eastAsia="Times New Roman" w:hAnsi="Calibri" w:cs="Calibri"/>
                <w:lang w:val="uk-UA"/>
              </w:rPr>
              <w:t xml:space="preserve"> </w:t>
            </w:r>
            <w:r w:rsidRPr="00A96A70">
              <w:rPr>
                <w:rFonts w:ascii="Calibri" w:eastAsia="Times New Roman" w:hAnsi="Calibri" w:cs="Calibri"/>
                <w:lang w:val="en-IE"/>
              </w:rPr>
              <w:t>or</w:t>
            </w:r>
            <w:r w:rsidRPr="00A96A70">
              <w:rPr>
                <w:rFonts w:ascii="Calibri" w:eastAsia="Times New Roman" w:hAnsi="Calibri" w:cs="Calibri"/>
                <w:lang w:val="uk-UA"/>
              </w:rPr>
              <w:t xml:space="preserve"> </w:t>
            </w:r>
            <w:r w:rsidRPr="00A96A70">
              <w:rPr>
                <w:rFonts w:ascii="Calibri" w:eastAsia="Times New Roman" w:hAnsi="Calibri" w:cs="Calibri"/>
                <w:lang w:val="en-IE"/>
              </w:rPr>
              <w:t>compromised</w:t>
            </w:r>
            <w:r w:rsidRPr="00A96A70">
              <w:rPr>
                <w:rFonts w:ascii="Calibri" w:eastAsia="Times New Roman" w:hAnsi="Calibri" w:cs="Calibri"/>
                <w:lang w:val="uk-UA"/>
              </w:rPr>
              <w:t>.</w:t>
            </w:r>
          </w:p>
        </w:tc>
        <w:tc>
          <w:tcPr>
            <w:tcW w:w="6000" w:type="dxa"/>
            <w:vAlign w:val="center"/>
          </w:tcPr>
          <w:p w14:paraId="546AEA6B"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Після опанування цього курсу вам стане зрозумілішим:</w:t>
            </w:r>
          </w:p>
          <w:p w14:paraId="24AFF8A5"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що таке конфіденційні дані,</w:t>
            </w:r>
          </w:p>
          <w:p w14:paraId="0DE28964"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яким чином ми захищаємо ці дані в компанії Abbott,</w:t>
            </w:r>
          </w:p>
          <w:p w14:paraId="46BD84B0"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ваша роль у захисті конфіденційних даних і</w:t>
            </w:r>
          </w:p>
          <w:p w14:paraId="6F983917" w14:textId="77777777" w:rsidR="00BC4919" w:rsidRPr="00A96A70" w:rsidRDefault="00BC4919" w:rsidP="00C64F37">
            <w:pPr>
              <w:numPr>
                <w:ilvl w:val="0"/>
                <w:numId w:val="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що робити, якщо ви вважаєте, що конфіденційні дані могли бути розкриті або стати відомими не у встановленому порядку.</w:t>
            </w:r>
          </w:p>
        </w:tc>
      </w:tr>
      <w:tr w:rsidR="00BC4919" w:rsidRPr="00DB7110" w14:paraId="4A295B33" w14:textId="77777777" w:rsidTr="00C64F37">
        <w:tc>
          <w:tcPr>
            <w:tcW w:w="1353" w:type="dxa"/>
            <w:shd w:val="clear" w:color="auto" w:fill="D9E2F3" w:themeFill="accent1" w:themeFillTint="33"/>
            <w:tcMar>
              <w:top w:w="120" w:type="dxa"/>
              <w:left w:w="180" w:type="dxa"/>
              <w:bottom w:w="120" w:type="dxa"/>
              <w:right w:w="180" w:type="dxa"/>
            </w:tcMar>
            <w:hideMark/>
          </w:tcPr>
          <w:p w14:paraId="641DDEAF" w14:textId="77777777" w:rsidR="00BC4919" w:rsidRPr="00A96A70" w:rsidRDefault="00BC4919" w:rsidP="00C64F37">
            <w:pPr>
              <w:spacing w:before="30" w:after="30"/>
              <w:ind w:left="30" w:right="30"/>
              <w:rPr>
                <w:rFonts w:ascii="Calibri" w:eastAsia="Times New Roman" w:hAnsi="Calibri" w:cs="Calibri"/>
                <w:sz w:val="16"/>
              </w:rPr>
            </w:pPr>
            <w:hyperlink r:id="rId16" w:tgtFrame="_blank" w:history="1">
              <w:r w:rsidRPr="00A96A70">
                <w:rPr>
                  <w:rStyle w:val="Hyperlink"/>
                  <w:rFonts w:ascii="Calibri" w:eastAsia="Times New Roman" w:hAnsi="Calibri" w:cs="Calibri"/>
                  <w:sz w:val="16"/>
                </w:rPr>
                <w:t>Screen 3</w:t>
              </w:r>
            </w:hyperlink>
            <w:r w:rsidRPr="00A96A70">
              <w:rPr>
                <w:rFonts w:ascii="Calibri" w:eastAsia="Times New Roman" w:hAnsi="Calibri" w:cs="Calibri"/>
                <w:sz w:val="16"/>
              </w:rPr>
              <w:t xml:space="preserve"> </w:t>
            </w:r>
          </w:p>
          <w:p w14:paraId="68F4C6F9" w14:textId="77777777" w:rsidR="00BC4919" w:rsidRPr="00A96A70" w:rsidRDefault="00BC4919" w:rsidP="00C64F37">
            <w:pPr>
              <w:ind w:left="30" w:right="30"/>
              <w:rPr>
                <w:rFonts w:ascii="Calibri" w:eastAsia="Times New Roman" w:hAnsi="Calibri" w:cs="Calibri"/>
                <w:sz w:val="16"/>
              </w:rPr>
            </w:pPr>
            <w:hyperlink r:id="rId17" w:tgtFrame="_blank" w:history="1">
              <w:r w:rsidRPr="00A96A70">
                <w:rPr>
                  <w:rStyle w:val="Hyperlink"/>
                  <w:rFonts w:ascii="Calibri" w:eastAsia="Times New Roman" w:hAnsi="Calibri" w:cs="Calibri"/>
                  <w:sz w:val="16"/>
                </w:rPr>
                <w:t>4_C_4</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8231C6"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1 | Personal Information</w:t>
            </w:r>
          </w:p>
          <w:p w14:paraId="4ABC414F"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Here you will learn how governments, consumers, and the public have become increasingly concerned about the privacy and security of personal information.</w:t>
            </w:r>
          </w:p>
          <w:p w14:paraId="33225F5F"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12 Minutes</w:t>
            </w:r>
          </w:p>
          <w:p w14:paraId="48B19A06"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Section 1 | Personal Information</w:t>
            </w:r>
          </w:p>
          <w:p w14:paraId="606EC234"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Recognizing Personal Information</w:t>
            </w:r>
          </w:p>
          <w:p w14:paraId="141D1F8F"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Legal, Regulatory and Contractual Requirements</w:t>
            </w:r>
          </w:p>
          <w:p w14:paraId="3C505C2F"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Abbott’s Privacy by Design Principles</w:t>
            </w:r>
          </w:p>
          <w:p w14:paraId="71ED497E"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Review</w:t>
            </w:r>
          </w:p>
          <w:p w14:paraId="37295F7C"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2 | Confidential Business Information</w:t>
            </w:r>
          </w:p>
          <w:p w14:paraId="4940E380"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Here you will learn how most of the business information we use in our day-to-day work activities is considered confidential.</w:t>
            </w:r>
          </w:p>
          <w:p w14:paraId="59647BF7"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5 Minutes</w:t>
            </w:r>
          </w:p>
          <w:p w14:paraId="7EF4A418"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Section 2 | Confidential Business Information</w:t>
            </w:r>
          </w:p>
          <w:p w14:paraId="0A48261B"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Recognizing Confidential Business Information</w:t>
            </w:r>
          </w:p>
          <w:p w14:paraId="0CEA972E"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Cost of Not Protecting Confidential Business Information</w:t>
            </w:r>
          </w:p>
          <w:p w14:paraId="1EB66A1F"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Insider Information</w:t>
            </w:r>
          </w:p>
          <w:p w14:paraId="5711F9C2"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Review</w:t>
            </w:r>
          </w:p>
          <w:p w14:paraId="67A760CA"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3 | Protecting Sensitive Data</w:t>
            </w:r>
          </w:p>
          <w:p w14:paraId="1B391301"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Here you will learn what you can do to help protect sensitive data.</w:t>
            </w:r>
          </w:p>
          <w:p w14:paraId="779ADD3C"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8 Minutes</w:t>
            </w:r>
          </w:p>
          <w:p w14:paraId="0B2638C4"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Section 3 | Your Role in Protecting Sensitive Data</w:t>
            </w:r>
          </w:p>
          <w:p w14:paraId="545C7551"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Accessing and Using Sensitive Data</w:t>
            </w:r>
          </w:p>
          <w:p w14:paraId="7A0D9484"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Sharing Sensitive Data</w:t>
            </w:r>
          </w:p>
          <w:p w14:paraId="760781F6"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Retaining and Disposing of Sensitive Data</w:t>
            </w:r>
          </w:p>
          <w:p w14:paraId="1911BDDE"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Responding to Improper Disclosures</w:t>
            </w:r>
          </w:p>
          <w:p w14:paraId="58ADBF18"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Review</w:t>
            </w:r>
          </w:p>
          <w:p w14:paraId="1C88E692"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4 | Knowledge Check</w:t>
            </w:r>
          </w:p>
          <w:p w14:paraId="4B022344"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Assess your understanding of the key concepts and principles of this course.</w:t>
            </w:r>
          </w:p>
          <w:p w14:paraId="2C0FB255"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5 Minutes</w:t>
            </w:r>
          </w:p>
          <w:p w14:paraId="71393D6B"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Section 4 | Knowledge Check</w:t>
            </w:r>
          </w:p>
          <w:p w14:paraId="3BF62A35"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Assessment</w:t>
            </w:r>
          </w:p>
          <w:p w14:paraId="6DBE024D"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Click the panel to get started.</w:t>
            </w:r>
          </w:p>
          <w:p w14:paraId="2D6B3604"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Click the yellow play button to begin.</w:t>
            </w:r>
          </w:p>
          <w:p w14:paraId="0503FC9E"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This content is not yet available. You must complete Section{a} {b}.</w:t>
            </w:r>
          </w:p>
        </w:tc>
        <w:tc>
          <w:tcPr>
            <w:tcW w:w="6000" w:type="dxa"/>
            <w:vAlign w:val="center"/>
          </w:tcPr>
          <w:p w14:paraId="04FEDF9E" w14:textId="77777777" w:rsidR="00BC4919" w:rsidRPr="00DB7110" w:rsidRDefault="00BC4919" w:rsidP="00C64F37">
            <w:pPr>
              <w:pStyle w:val="NormalWeb"/>
              <w:ind w:left="30" w:right="30"/>
              <w:rPr>
                <w:rFonts w:ascii="Calibri" w:hAnsi="Calibri" w:cs="Calibri"/>
                <w:lang w:val="en-US"/>
              </w:rPr>
            </w:pPr>
            <w:r w:rsidRPr="00A96A70">
              <w:rPr>
                <w:rFonts w:ascii="Calibri" w:eastAsia="Calibri" w:hAnsi="Calibri" w:cs="Calibri"/>
                <w:lang w:val="uk-UA"/>
              </w:rPr>
              <w:t>1 | Персональні дані</w:t>
            </w:r>
          </w:p>
          <w:p w14:paraId="40D555F0" w14:textId="77777777" w:rsidR="00BC4919" w:rsidRPr="00DB7110" w:rsidRDefault="00BC4919" w:rsidP="00C64F37">
            <w:pPr>
              <w:pStyle w:val="NormalWeb"/>
              <w:ind w:left="30" w:right="30"/>
              <w:rPr>
                <w:rFonts w:ascii="Calibri" w:hAnsi="Calibri" w:cs="Calibri"/>
                <w:lang w:val="en-US"/>
              </w:rPr>
            </w:pPr>
            <w:r w:rsidRPr="00A96A70">
              <w:rPr>
                <w:rFonts w:ascii="Calibri" w:eastAsia="Calibri" w:hAnsi="Calibri" w:cs="Calibri"/>
                <w:lang w:val="uk-UA"/>
              </w:rPr>
              <w:t>У цьому розділі ви дізнаєтеся, що уряди, споживачі та широка громадськість дедалі більше турбуються про конфіденційність і безпеку персональних даних.</w:t>
            </w:r>
          </w:p>
          <w:p w14:paraId="534EB21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12 хвилин</w:t>
            </w:r>
          </w:p>
          <w:p w14:paraId="0D13681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Розділ 1 | Персональні дані</w:t>
            </w:r>
          </w:p>
          <w:p w14:paraId="3C8CE94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Визнання персональних даних</w:t>
            </w:r>
          </w:p>
          <w:p w14:paraId="04DD7DF2"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Правові, нормативні та договірні вимоги</w:t>
            </w:r>
          </w:p>
          <w:p w14:paraId="40354EC8"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Принципи спроектованої конфіденційності Abbott</w:t>
            </w:r>
          </w:p>
          <w:p w14:paraId="581C2C6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Повторення</w:t>
            </w:r>
          </w:p>
          <w:p w14:paraId="4BDFDB1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2 | Конфіденційна ділова інформація</w:t>
            </w:r>
          </w:p>
          <w:p w14:paraId="65E49DE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У цьому розділі ви дізнаєтеся, що більшість ділової інформації, яку ми використовуємо у своїй щоденній роботі, вважається конфіденційною.</w:t>
            </w:r>
          </w:p>
          <w:p w14:paraId="0E8A88A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5 хвилин</w:t>
            </w:r>
          </w:p>
          <w:p w14:paraId="73A8369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Розділ 2 | Конфіденційна ділова інформація</w:t>
            </w:r>
          </w:p>
          <w:p w14:paraId="17424DB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Визнання конфіденційної ділової інформації</w:t>
            </w:r>
          </w:p>
          <w:p w14:paraId="65AC34D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Наслідки незабезпечення захисту конфіденційної ділової інформації</w:t>
            </w:r>
          </w:p>
          <w:p w14:paraId="1A739092"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Інсайдерська інформація</w:t>
            </w:r>
          </w:p>
          <w:p w14:paraId="5E7DE590"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Повторення</w:t>
            </w:r>
          </w:p>
          <w:p w14:paraId="1EDCABD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3 | Захист конфіденційних даних</w:t>
            </w:r>
          </w:p>
          <w:p w14:paraId="12B836FD"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У цьому розділі ви дізнаєтеся, що ви можете зробити, щоб захистити конфіденційні дані.</w:t>
            </w:r>
          </w:p>
          <w:p w14:paraId="4022350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8 хвилин</w:t>
            </w:r>
          </w:p>
          <w:p w14:paraId="7B58C1A0"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Розділ 3 | Ваша роль у захисті конфіденційних даних</w:t>
            </w:r>
          </w:p>
          <w:p w14:paraId="17091BE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Доступ та використання конфіденційних даних</w:t>
            </w:r>
          </w:p>
          <w:p w14:paraId="53801B4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Обмін конфіденційними даними</w:t>
            </w:r>
          </w:p>
          <w:p w14:paraId="74A41D28"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Зберігання та видалення конфіденційних даних</w:t>
            </w:r>
          </w:p>
          <w:p w14:paraId="56FF6C9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Реагування на неналежне розкриття</w:t>
            </w:r>
          </w:p>
          <w:p w14:paraId="1FF677DD"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Повторення</w:t>
            </w:r>
          </w:p>
          <w:p w14:paraId="4D610EEF"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4 | Перевірка знань</w:t>
            </w:r>
          </w:p>
          <w:p w14:paraId="1F86C2C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Оцініть свої знання головних концепцій і принципів цього курсу.</w:t>
            </w:r>
          </w:p>
          <w:p w14:paraId="0FEA87D0"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5 хвилин</w:t>
            </w:r>
          </w:p>
          <w:p w14:paraId="3368E94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Розділ 4 | Перевірка знань</w:t>
            </w:r>
          </w:p>
          <w:p w14:paraId="5ACA949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Оцінка</w:t>
            </w:r>
          </w:p>
          <w:p w14:paraId="28B38DD2"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Натисніть на панель, щоб запустити навчання.</w:t>
            </w:r>
          </w:p>
          <w:p w14:paraId="0B547BC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Натисніть кнопку програвання жовтого кольору, щоб почати.</w:t>
            </w:r>
          </w:p>
          <w:p w14:paraId="431CFD2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Ця інформація поки що недоступна. Ви повинні завершити вивчення розділу {a} {b}.</w:t>
            </w:r>
          </w:p>
        </w:tc>
      </w:tr>
      <w:tr w:rsidR="00BC4919" w:rsidRPr="00DB7110" w14:paraId="5E2CFE33" w14:textId="77777777" w:rsidTr="00C64F37">
        <w:tc>
          <w:tcPr>
            <w:tcW w:w="1353" w:type="dxa"/>
            <w:shd w:val="clear" w:color="auto" w:fill="D9E2F3" w:themeFill="accent1" w:themeFillTint="33"/>
            <w:tcMar>
              <w:top w:w="120" w:type="dxa"/>
              <w:left w:w="180" w:type="dxa"/>
              <w:bottom w:w="120" w:type="dxa"/>
              <w:right w:w="180" w:type="dxa"/>
            </w:tcMar>
            <w:hideMark/>
          </w:tcPr>
          <w:p w14:paraId="2F9C81AE" w14:textId="77777777" w:rsidR="00BC4919" w:rsidRPr="00A96A70" w:rsidRDefault="00BC4919" w:rsidP="00C64F37">
            <w:pPr>
              <w:spacing w:before="30" w:after="30"/>
              <w:ind w:left="30" w:right="30"/>
              <w:rPr>
                <w:rFonts w:ascii="Calibri" w:eastAsia="Times New Roman" w:hAnsi="Calibri" w:cs="Calibri"/>
                <w:sz w:val="16"/>
              </w:rPr>
            </w:pPr>
            <w:hyperlink r:id="rId18" w:tgtFrame="_blank" w:history="1">
              <w:r w:rsidRPr="00A96A70">
                <w:rPr>
                  <w:rStyle w:val="Hyperlink"/>
                  <w:rFonts w:ascii="Calibri" w:eastAsia="Times New Roman" w:hAnsi="Calibri" w:cs="Calibri"/>
                  <w:sz w:val="16"/>
                </w:rPr>
                <w:t>Screen 4</w:t>
              </w:r>
            </w:hyperlink>
            <w:r w:rsidRPr="00A96A70">
              <w:rPr>
                <w:rFonts w:ascii="Calibri" w:eastAsia="Times New Roman" w:hAnsi="Calibri" w:cs="Calibri"/>
                <w:sz w:val="16"/>
              </w:rPr>
              <w:t xml:space="preserve"> </w:t>
            </w:r>
          </w:p>
          <w:p w14:paraId="2227B4FF" w14:textId="77777777" w:rsidR="00BC4919" w:rsidRPr="00A96A70" w:rsidRDefault="00BC4919" w:rsidP="00C64F37">
            <w:pPr>
              <w:ind w:left="30" w:right="30"/>
              <w:rPr>
                <w:rFonts w:ascii="Calibri" w:eastAsia="Times New Roman" w:hAnsi="Calibri" w:cs="Calibri"/>
                <w:sz w:val="16"/>
              </w:rPr>
            </w:pPr>
            <w:hyperlink r:id="rId19" w:tgtFrame="_blank" w:history="1">
              <w:r w:rsidRPr="00A96A70">
                <w:rPr>
                  <w:rStyle w:val="Hyperlink"/>
                  <w:rFonts w:ascii="Calibri" w:eastAsia="Times New Roman" w:hAnsi="Calibri" w:cs="Calibri"/>
                  <w:sz w:val="16"/>
                </w:rPr>
                <w:t>5_C_7</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576AB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At</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one</w:t>
            </w:r>
            <w:r w:rsidRPr="00A96A70">
              <w:rPr>
                <w:rFonts w:ascii="Calibri" w:hAnsi="Calibri" w:cs="Calibri"/>
                <w:lang w:val="uk-UA"/>
              </w:rPr>
              <w:t xml:space="preserve"> </w:t>
            </w:r>
            <w:r w:rsidRPr="00A96A70">
              <w:rPr>
                <w:rFonts w:ascii="Calibri" w:hAnsi="Calibri" w:cs="Calibri"/>
                <w:lang w:val="en-IE"/>
              </w:rPr>
              <w:t>common</w:t>
            </w:r>
            <w:r w:rsidRPr="00A96A70">
              <w:rPr>
                <w:rFonts w:ascii="Calibri" w:hAnsi="Calibri" w:cs="Calibri"/>
                <w:lang w:val="uk-UA"/>
              </w:rPr>
              <w:t xml:space="preserve"> </w:t>
            </w:r>
            <w:r w:rsidRPr="00A96A70">
              <w:rPr>
                <w:rFonts w:ascii="Calibri" w:hAnsi="Calibri" w:cs="Calibri"/>
                <w:lang w:val="en-IE"/>
              </w:rPr>
              <w:t>type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sensitive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7CA68EC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recent</w:t>
            </w:r>
            <w:r w:rsidRPr="00A96A70">
              <w:rPr>
                <w:rFonts w:ascii="Calibri" w:hAnsi="Calibri" w:cs="Calibri"/>
                <w:lang w:val="uk-UA"/>
              </w:rPr>
              <w:t xml:space="preserve"> </w:t>
            </w:r>
            <w:r w:rsidRPr="00A96A70">
              <w:rPr>
                <w:rFonts w:ascii="Calibri" w:hAnsi="Calibri" w:cs="Calibri"/>
                <w:lang w:val="en-IE"/>
              </w:rPr>
              <w:t>years</w:t>
            </w:r>
            <w:r w:rsidRPr="00A96A70">
              <w:rPr>
                <w:rFonts w:ascii="Calibri" w:hAnsi="Calibri" w:cs="Calibri"/>
                <w:lang w:val="uk-UA"/>
              </w:rPr>
              <w:t xml:space="preserve">, </w:t>
            </w:r>
            <w:r w:rsidRPr="00A96A70">
              <w:rPr>
                <w:rFonts w:ascii="Calibri" w:hAnsi="Calibri" w:cs="Calibri"/>
                <w:lang w:val="en-IE"/>
              </w:rPr>
              <w:t>governments</w:t>
            </w:r>
            <w:r w:rsidRPr="00A96A70">
              <w:rPr>
                <w:rFonts w:ascii="Calibri" w:hAnsi="Calibri" w:cs="Calibri"/>
                <w:lang w:val="uk-UA"/>
              </w:rPr>
              <w:t xml:space="preserve">, </w:t>
            </w:r>
            <w:r w:rsidRPr="00A96A70">
              <w:rPr>
                <w:rFonts w:ascii="Calibri" w:hAnsi="Calibri" w:cs="Calibri"/>
                <w:lang w:val="en-IE"/>
              </w:rPr>
              <w:t>consumers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general</w:t>
            </w:r>
            <w:r w:rsidRPr="00A96A70">
              <w:rPr>
                <w:rFonts w:ascii="Calibri" w:hAnsi="Calibri" w:cs="Calibri"/>
                <w:lang w:val="uk-UA"/>
              </w:rPr>
              <w:t xml:space="preserve"> </w:t>
            </w:r>
            <w:r w:rsidRPr="00A96A70">
              <w:rPr>
                <w:rFonts w:ascii="Calibri" w:hAnsi="Calibri" w:cs="Calibri"/>
                <w:lang w:val="en-IE"/>
              </w:rPr>
              <w:t>public</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become</w:t>
            </w:r>
            <w:r w:rsidRPr="00A96A70">
              <w:rPr>
                <w:rFonts w:ascii="Calibri" w:hAnsi="Calibri" w:cs="Calibri"/>
                <w:lang w:val="uk-UA"/>
              </w:rPr>
              <w:t xml:space="preserve"> </w:t>
            </w:r>
            <w:r w:rsidRPr="00A96A70">
              <w:rPr>
                <w:rFonts w:ascii="Calibri" w:hAnsi="Calibri" w:cs="Calibri"/>
                <w:lang w:val="en-IE"/>
              </w:rPr>
              <w:t>increasingly</w:t>
            </w:r>
            <w:r w:rsidRPr="00A96A70">
              <w:rPr>
                <w:rFonts w:ascii="Calibri" w:hAnsi="Calibri" w:cs="Calibri"/>
                <w:lang w:val="uk-UA"/>
              </w:rPr>
              <w:t xml:space="preserve"> </w:t>
            </w:r>
            <w:r w:rsidRPr="00A96A70">
              <w:rPr>
                <w:rFonts w:ascii="Calibri" w:hAnsi="Calibri" w:cs="Calibri"/>
                <w:lang w:val="en-IE"/>
              </w:rPr>
              <w:t>concerned</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security</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tc>
        <w:tc>
          <w:tcPr>
            <w:tcW w:w="6000" w:type="dxa"/>
            <w:vAlign w:val="center"/>
          </w:tcPr>
          <w:p w14:paraId="1CC14CE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 Abbott одним із найбільш розповсюджених типів конфіденційних даних, які ми використовуємо, є персональні дані.</w:t>
            </w:r>
          </w:p>
          <w:p w14:paraId="3EAF17B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Протягом декількох останніх років споживачі та широка громадськість дедалі більше турбуються про конфіденційність та безпеку персональних даних.</w:t>
            </w:r>
          </w:p>
        </w:tc>
      </w:tr>
      <w:tr w:rsidR="00BC4919" w:rsidRPr="00DB7110" w14:paraId="5A2F8E99" w14:textId="77777777" w:rsidTr="00C64F37">
        <w:tc>
          <w:tcPr>
            <w:tcW w:w="1353" w:type="dxa"/>
            <w:shd w:val="clear" w:color="auto" w:fill="D9E2F3" w:themeFill="accent1" w:themeFillTint="33"/>
            <w:tcMar>
              <w:top w:w="120" w:type="dxa"/>
              <w:left w:w="180" w:type="dxa"/>
              <w:bottom w:w="120" w:type="dxa"/>
              <w:right w:w="180" w:type="dxa"/>
            </w:tcMar>
            <w:hideMark/>
          </w:tcPr>
          <w:p w14:paraId="7F20D200" w14:textId="77777777" w:rsidR="00BC4919" w:rsidRPr="00A96A70" w:rsidRDefault="00BC4919" w:rsidP="00C64F37">
            <w:pPr>
              <w:spacing w:before="30" w:after="30"/>
              <w:ind w:left="30" w:right="30"/>
              <w:rPr>
                <w:rFonts w:ascii="Calibri" w:eastAsia="Times New Roman" w:hAnsi="Calibri" w:cs="Calibri"/>
                <w:sz w:val="16"/>
              </w:rPr>
            </w:pPr>
            <w:hyperlink r:id="rId20" w:tgtFrame="_blank" w:history="1">
              <w:r w:rsidRPr="00A96A70">
                <w:rPr>
                  <w:rStyle w:val="Hyperlink"/>
                  <w:rFonts w:ascii="Calibri" w:eastAsia="Times New Roman" w:hAnsi="Calibri" w:cs="Calibri"/>
                  <w:sz w:val="16"/>
                </w:rPr>
                <w:t>Screen 5</w:t>
              </w:r>
            </w:hyperlink>
            <w:r w:rsidRPr="00A96A70">
              <w:rPr>
                <w:rFonts w:ascii="Calibri" w:eastAsia="Times New Roman" w:hAnsi="Calibri" w:cs="Calibri"/>
                <w:sz w:val="16"/>
              </w:rPr>
              <w:t xml:space="preserve"> </w:t>
            </w:r>
          </w:p>
          <w:p w14:paraId="29254449" w14:textId="77777777" w:rsidR="00BC4919" w:rsidRPr="00A96A70" w:rsidRDefault="00BC4919" w:rsidP="00C64F37">
            <w:pPr>
              <w:ind w:left="30" w:right="30"/>
              <w:rPr>
                <w:rFonts w:ascii="Calibri" w:eastAsia="Times New Roman" w:hAnsi="Calibri" w:cs="Calibri"/>
                <w:sz w:val="16"/>
              </w:rPr>
            </w:pPr>
            <w:hyperlink r:id="rId21" w:tgtFrame="_blank" w:history="1">
              <w:r w:rsidRPr="00A96A70">
                <w:rPr>
                  <w:rStyle w:val="Hyperlink"/>
                  <w:rFonts w:ascii="Calibri" w:eastAsia="Times New Roman" w:hAnsi="Calibri" w:cs="Calibri"/>
                  <w:sz w:val="16"/>
                </w:rPr>
                <w:t>6_C_8</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B968C8"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used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contact</w:t>
            </w:r>
            <w:r w:rsidRPr="00A96A70">
              <w:rPr>
                <w:rFonts w:ascii="Calibri" w:hAnsi="Calibri" w:cs="Calibri"/>
                <w:lang w:val="uk-UA"/>
              </w:rPr>
              <w:t xml:space="preserve">, </w:t>
            </w:r>
            <w:r w:rsidRPr="00A96A70">
              <w:rPr>
                <w:rFonts w:ascii="Calibri" w:hAnsi="Calibri" w:cs="Calibri"/>
                <w:lang w:val="en-IE"/>
              </w:rPr>
              <w:t>locate</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otherwise</w:t>
            </w:r>
            <w:r w:rsidRPr="00A96A70">
              <w:rPr>
                <w:rFonts w:ascii="Calibri" w:hAnsi="Calibri" w:cs="Calibri"/>
                <w:lang w:val="uk-UA"/>
              </w:rPr>
              <w:t xml:space="preserve"> </w:t>
            </w:r>
            <w:r w:rsidRPr="00A96A70">
              <w:rPr>
                <w:rFonts w:ascii="Calibri" w:hAnsi="Calibri" w:cs="Calibri"/>
                <w:lang w:val="en-IE"/>
              </w:rPr>
              <w:t>identify</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w:t>
            </w:r>
          </w:p>
        </w:tc>
        <w:tc>
          <w:tcPr>
            <w:tcW w:w="6000" w:type="dxa"/>
            <w:vAlign w:val="center"/>
          </w:tcPr>
          <w:p w14:paraId="04F5865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Персональні дані — це будь-яка інформація, яку можна використати для встановлення контакту, визначення місцезнаходження або іншим чином ідентифікувати особу.</w:t>
            </w:r>
          </w:p>
        </w:tc>
      </w:tr>
      <w:tr w:rsidR="00BC4919" w:rsidRPr="00DB7110" w14:paraId="334F4D90" w14:textId="77777777" w:rsidTr="00C64F37">
        <w:tc>
          <w:tcPr>
            <w:tcW w:w="1353" w:type="dxa"/>
            <w:shd w:val="clear" w:color="auto" w:fill="D9E2F3" w:themeFill="accent1" w:themeFillTint="33"/>
            <w:tcMar>
              <w:top w:w="120" w:type="dxa"/>
              <w:left w:w="180" w:type="dxa"/>
              <w:bottom w:w="120" w:type="dxa"/>
              <w:right w:w="180" w:type="dxa"/>
            </w:tcMar>
            <w:hideMark/>
          </w:tcPr>
          <w:p w14:paraId="6D7E58FF" w14:textId="77777777" w:rsidR="00BC4919" w:rsidRPr="00A96A70" w:rsidRDefault="00BC4919" w:rsidP="00C64F37">
            <w:pPr>
              <w:spacing w:before="30" w:after="30"/>
              <w:ind w:left="30" w:right="30"/>
              <w:rPr>
                <w:rFonts w:ascii="Calibri" w:eastAsia="Times New Roman" w:hAnsi="Calibri" w:cs="Calibri"/>
                <w:sz w:val="16"/>
              </w:rPr>
            </w:pPr>
            <w:hyperlink r:id="rId22" w:tgtFrame="_blank" w:history="1">
              <w:r w:rsidRPr="00A96A70">
                <w:rPr>
                  <w:rStyle w:val="Hyperlink"/>
                  <w:rFonts w:ascii="Calibri" w:eastAsia="Times New Roman" w:hAnsi="Calibri" w:cs="Calibri"/>
                  <w:sz w:val="16"/>
                </w:rPr>
                <w:t>Screen 6</w:t>
              </w:r>
            </w:hyperlink>
            <w:r w:rsidRPr="00A96A70">
              <w:rPr>
                <w:rFonts w:ascii="Calibri" w:eastAsia="Times New Roman" w:hAnsi="Calibri" w:cs="Calibri"/>
                <w:sz w:val="16"/>
              </w:rPr>
              <w:t xml:space="preserve"> </w:t>
            </w:r>
          </w:p>
          <w:p w14:paraId="2329318A" w14:textId="77777777" w:rsidR="00BC4919" w:rsidRPr="00A96A70" w:rsidRDefault="00BC4919" w:rsidP="00C64F37">
            <w:pPr>
              <w:ind w:left="30" w:right="30"/>
              <w:rPr>
                <w:rFonts w:ascii="Calibri" w:eastAsia="Times New Roman" w:hAnsi="Calibri" w:cs="Calibri"/>
                <w:sz w:val="16"/>
              </w:rPr>
            </w:pPr>
            <w:hyperlink r:id="rId23" w:tgtFrame="_blank" w:history="1">
              <w:r w:rsidRPr="00A96A70">
                <w:rPr>
                  <w:rStyle w:val="Hyperlink"/>
                  <w:rFonts w:ascii="Calibri" w:eastAsia="Times New Roman" w:hAnsi="Calibri" w:cs="Calibri"/>
                  <w:sz w:val="16"/>
                </w:rPr>
                <w:t>7_C_9</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E5E3B31"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Kandice</w:t>
            </w:r>
            <w:r w:rsidRPr="00A96A70">
              <w:rPr>
                <w:rFonts w:ascii="Calibri" w:hAnsi="Calibri" w:cs="Calibri"/>
                <w:lang w:val="uk-UA"/>
              </w:rPr>
              <w:t xml:space="preserve"> | </w:t>
            </w:r>
            <w:r w:rsidRPr="00A96A70">
              <w:rPr>
                <w:rFonts w:ascii="Calibri" w:hAnsi="Calibri" w:cs="Calibri"/>
                <w:lang w:val="en-IE"/>
              </w:rPr>
              <w:t>Marketing</w:t>
            </w:r>
            <w:r w:rsidRPr="00A96A70">
              <w:rPr>
                <w:rFonts w:ascii="Calibri" w:hAnsi="Calibri" w:cs="Calibri"/>
                <w:lang w:val="uk-UA"/>
              </w:rPr>
              <w:t xml:space="preserve"> </w:t>
            </w:r>
            <w:r w:rsidRPr="00A96A70">
              <w:rPr>
                <w:rFonts w:ascii="Calibri" w:hAnsi="Calibri" w:cs="Calibri"/>
                <w:lang w:val="en-IE"/>
              </w:rPr>
              <w:t>Manager</w:t>
            </w:r>
            <w:r w:rsidRPr="00A96A70">
              <w:rPr>
                <w:rFonts w:ascii="Calibri" w:hAnsi="Calibri" w:cs="Calibri"/>
                <w:lang w:val="uk-UA"/>
              </w:rPr>
              <w:t xml:space="preserve"> </w:t>
            </w:r>
          </w:p>
          <w:p w14:paraId="0011D29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you</w:t>
            </w:r>
            <w:r w:rsidRPr="00A96A70">
              <w:rPr>
                <w:rFonts w:ascii="Calibri" w:hAnsi="Calibri" w:cs="Calibri"/>
                <w:lang w:val="uk-UA"/>
              </w:rPr>
              <w:t xml:space="preserve"> </w:t>
            </w:r>
            <w:r w:rsidRPr="00A96A70">
              <w:rPr>
                <w:rFonts w:ascii="Calibri" w:hAnsi="Calibri" w:cs="Calibri"/>
                <w:lang w:val="en-IE"/>
              </w:rPr>
              <w:t>give</w:t>
            </w:r>
            <w:r w:rsidRPr="00A96A70">
              <w:rPr>
                <w:rFonts w:ascii="Calibri" w:hAnsi="Calibri" w:cs="Calibri"/>
                <w:lang w:val="uk-UA"/>
              </w:rPr>
              <w:t xml:space="preserve"> </w:t>
            </w:r>
            <w:r w:rsidRPr="00A96A70">
              <w:rPr>
                <w:rFonts w:ascii="Calibri" w:hAnsi="Calibri" w:cs="Calibri"/>
                <w:lang w:val="en-IE"/>
              </w:rPr>
              <w:t>me</w:t>
            </w:r>
            <w:r w:rsidRPr="00A96A70">
              <w:rPr>
                <w:rFonts w:ascii="Calibri" w:hAnsi="Calibri" w:cs="Calibri"/>
                <w:lang w:val="uk-UA"/>
              </w:rPr>
              <w:t xml:space="preserve"> </w:t>
            </w:r>
            <w:r w:rsidRPr="00A96A70">
              <w:rPr>
                <w:rFonts w:ascii="Calibri" w:hAnsi="Calibri" w:cs="Calibri"/>
                <w:lang w:val="en-IE"/>
              </w:rPr>
              <w:t>some</w:t>
            </w:r>
            <w:r w:rsidRPr="00A96A70">
              <w:rPr>
                <w:rFonts w:ascii="Calibri" w:hAnsi="Calibri" w:cs="Calibri"/>
                <w:lang w:val="uk-UA"/>
              </w:rPr>
              <w:t xml:space="preserve"> </w:t>
            </w:r>
            <w:r w:rsidRPr="00A96A70">
              <w:rPr>
                <w:rFonts w:ascii="Calibri" w:hAnsi="Calibri" w:cs="Calibri"/>
                <w:lang w:val="en-IE"/>
              </w:rPr>
              <w:t>examples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46C9CF24"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biographical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name</w:t>
            </w:r>
            <w:r w:rsidRPr="00A96A70">
              <w:rPr>
                <w:rFonts w:ascii="Calibri" w:hAnsi="Calibri" w:cs="Calibri"/>
                <w:lang w:val="uk-UA"/>
              </w:rPr>
              <w:t xml:space="preserve">, </w:t>
            </w:r>
            <w:r w:rsidRPr="00A96A70">
              <w:rPr>
                <w:rFonts w:ascii="Calibri" w:hAnsi="Calibri" w:cs="Calibri"/>
                <w:lang w:val="en-IE"/>
              </w:rPr>
              <w:t>date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birth</w:t>
            </w:r>
            <w:r w:rsidRPr="00A96A70">
              <w:rPr>
                <w:rFonts w:ascii="Calibri" w:hAnsi="Calibri" w:cs="Calibri"/>
                <w:lang w:val="uk-UA"/>
              </w:rPr>
              <w:t xml:space="preserve">, </w:t>
            </w:r>
            <w:r w:rsidRPr="00A96A70">
              <w:rPr>
                <w:rFonts w:ascii="Calibri" w:hAnsi="Calibri" w:cs="Calibri"/>
                <w:lang w:val="en-IE"/>
              </w:rPr>
              <w:t>email</w:t>
            </w:r>
            <w:r w:rsidRPr="00A96A70">
              <w:rPr>
                <w:rFonts w:ascii="Calibri" w:hAnsi="Calibri" w:cs="Calibri"/>
                <w:lang w:val="uk-UA"/>
              </w:rPr>
              <w:t xml:space="preserve"> </w:t>
            </w:r>
            <w:r w:rsidRPr="00A96A70">
              <w:rPr>
                <w:rFonts w:ascii="Calibri" w:hAnsi="Calibri" w:cs="Calibri"/>
                <w:lang w:val="en-IE"/>
              </w:rPr>
              <w:t>address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phone</w:t>
            </w:r>
            <w:r w:rsidRPr="00A96A70">
              <w:rPr>
                <w:rFonts w:ascii="Calibri" w:hAnsi="Calibri" w:cs="Calibri"/>
                <w:lang w:val="uk-UA"/>
              </w:rPr>
              <w:t xml:space="preserve"> </w:t>
            </w:r>
            <w:r w:rsidRPr="00A96A70">
              <w:rPr>
                <w:rFonts w:ascii="Calibri" w:hAnsi="Calibri" w:cs="Calibri"/>
                <w:lang w:val="en-IE"/>
              </w:rPr>
              <w:t>number</w:t>
            </w:r>
            <w:r w:rsidRPr="00A96A70">
              <w:rPr>
                <w:rFonts w:ascii="Calibri" w:hAnsi="Calibri" w:cs="Calibri"/>
                <w:lang w:val="uk-UA"/>
              </w:rPr>
              <w:t>.</w:t>
            </w:r>
          </w:p>
          <w:p w14:paraId="471C6674"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relating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appearance</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hair</w:t>
            </w:r>
            <w:r w:rsidRPr="00A96A70">
              <w:rPr>
                <w:rFonts w:ascii="Calibri" w:hAnsi="Calibri" w:cs="Calibri"/>
                <w:lang w:val="uk-UA"/>
              </w:rPr>
              <w:t xml:space="preserve"> </w:t>
            </w:r>
            <w:r w:rsidRPr="00A96A70">
              <w:rPr>
                <w:rFonts w:ascii="Calibri" w:hAnsi="Calibri" w:cs="Calibri"/>
                <w:lang w:val="en-IE"/>
              </w:rPr>
              <w:t>color</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weight</w:t>
            </w:r>
            <w:r w:rsidRPr="00A96A70">
              <w:rPr>
                <w:rFonts w:ascii="Calibri" w:hAnsi="Calibri" w:cs="Calibri"/>
                <w:lang w:val="uk-UA"/>
              </w:rPr>
              <w:t>.</w:t>
            </w:r>
          </w:p>
          <w:p w14:paraId="27935778"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relating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life</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photos</w:t>
            </w:r>
            <w:r w:rsidRPr="00A96A70">
              <w:rPr>
                <w:rFonts w:ascii="Calibri" w:hAnsi="Calibri" w:cs="Calibri"/>
                <w:lang w:val="uk-UA"/>
              </w:rPr>
              <w:t xml:space="preserve">, </w:t>
            </w:r>
            <w:r w:rsidRPr="00A96A70">
              <w:rPr>
                <w:rFonts w:ascii="Calibri" w:hAnsi="Calibri" w:cs="Calibri"/>
                <w:lang w:val="en-IE"/>
              </w:rPr>
              <w:t>browser</w:t>
            </w:r>
            <w:r w:rsidRPr="00A96A70">
              <w:rPr>
                <w:rFonts w:ascii="Calibri" w:hAnsi="Calibri" w:cs="Calibri"/>
                <w:lang w:val="uk-UA"/>
              </w:rPr>
              <w:t xml:space="preserve"> </w:t>
            </w:r>
            <w:r w:rsidRPr="00A96A70">
              <w:rPr>
                <w:rFonts w:ascii="Calibri" w:hAnsi="Calibri" w:cs="Calibri"/>
                <w:lang w:val="en-IE"/>
              </w:rPr>
              <w:t>cookies</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location</w:t>
            </w:r>
            <w:r w:rsidRPr="00A96A70">
              <w:rPr>
                <w:rFonts w:ascii="Calibri" w:hAnsi="Calibri" w:cs="Calibri"/>
                <w:lang w:val="uk-UA"/>
              </w:rPr>
              <w:t xml:space="preserve"> </w:t>
            </w:r>
            <w:r w:rsidRPr="00A96A70">
              <w:rPr>
                <w:rFonts w:ascii="Calibri" w:hAnsi="Calibri" w:cs="Calibri"/>
                <w:lang w:val="en-IE"/>
              </w:rPr>
              <w:t>tracking</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tc>
        <w:tc>
          <w:tcPr>
            <w:tcW w:w="6000" w:type="dxa"/>
            <w:vAlign w:val="center"/>
          </w:tcPr>
          <w:p w14:paraId="5A8F5C9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Кендіс | Менеджер із маркетингу </w:t>
            </w:r>
          </w:p>
          <w:p w14:paraId="48DF664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Ви можете навести кілька прикладів персональних даних?</w:t>
            </w:r>
          </w:p>
          <w:p w14:paraId="3D632A0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Персональні дані можуть включати біографічну інформацію, таку як ім’я, дату народження, адресу електронної пошти та номер телефону.</w:t>
            </w:r>
          </w:p>
          <w:p w14:paraId="204F200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Вони можуть включати інформацію, що стосується зовнішнього вигляду людини, наприклад колір волосся або вага.</w:t>
            </w:r>
          </w:p>
          <w:p w14:paraId="168CD18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Вони також можуть включати інформацію, що стосується особистого життя людини, наприклад, фотографії, файли cookie браузера або інформація про відстеження місцезнаходження.</w:t>
            </w:r>
          </w:p>
        </w:tc>
      </w:tr>
      <w:tr w:rsidR="00BC4919" w:rsidRPr="00DB7110" w14:paraId="14371FEC" w14:textId="77777777" w:rsidTr="00C64F37">
        <w:tc>
          <w:tcPr>
            <w:tcW w:w="1353" w:type="dxa"/>
            <w:shd w:val="clear" w:color="auto" w:fill="D9E2F3" w:themeFill="accent1" w:themeFillTint="33"/>
            <w:tcMar>
              <w:top w:w="120" w:type="dxa"/>
              <w:left w:w="180" w:type="dxa"/>
              <w:bottom w:w="120" w:type="dxa"/>
              <w:right w:w="180" w:type="dxa"/>
            </w:tcMar>
            <w:hideMark/>
          </w:tcPr>
          <w:p w14:paraId="045F4A29" w14:textId="77777777" w:rsidR="00BC4919" w:rsidRPr="00A96A70" w:rsidRDefault="00BC4919" w:rsidP="00C64F37">
            <w:pPr>
              <w:spacing w:before="30" w:after="30"/>
              <w:ind w:left="30" w:right="30"/>
              <w:rPr>
                <w:rFonts w:ascii="Calibri" w:eastAsia="Times New Roman" w:hAnsi="Calibri" w:cs="Calibri"/>
                <w:sz w:val="16"/>
              </w:rPr>
            </w:pPr>
            <w:hyperlink r:id="rId24" w:tgtFrame="_blank" w:history="1">
              <w:r w:rsidRPr="00A96A70">
                <w:rPr>
                  <w:rStyle w:val="Hyperlink"/>
                  <w:rFonts w:ascii="Calibri" w:eastAsia="Times New Roman" w:hAnsi="Calibri" w:cs="Calibri"/>
                  <w:sz w:val="16"/>
                </w:rPr>
                <w:t>Screen 7</w:t>
              </w:r>
            </w:hyperlink>
            <w:r w:rsidRPr="00A96A70">
              <w:rPr>
                <w:rFonts w:ascii="Calibri" w:eastAsia="Times New Roman" w:hAnsi="Calibri" w:cs="Calibri"/>
                <w:sz w:val="16"/>
              </w:rPr>
              <w:t xml:space="preserve"> </w:t>
            </w:r>
          </w:p>
          <w:p w14:paraId="56ACA6E3" w14:textId="77777777" w:rsidR="00BC4919" w:rsidRPr="00A96A70" w:rsidRDefault="00BC4919" w:rsidP="00C64F37">
            <w:pPr>
              <w:ind w:left="30" w:right="30"/>
              <w:rPr>
                <w:rFonts w:ascii="Calibri" w:eastAsia="Times New Roman" w:hAnsi="Calibri" w:cs="Calibri"/>
                <w:sz w:val="16"/>
              </w:rPr>
            </w:pPr>
            <w:hyperlink r:id="rId25" w:tgtFrame="_blank" w:history="1">
              <w:r w:rsidRPr="00A96A70">
                <w:rPr>
                  <w:rStyle w:val="Hyperlink"/>
                  <w:rFonts w:ascii="Calibri" w:eastAsia="Times New Roman" w:hAnsi="Calibri" w:cs="Calibri"/>
                  <w:sz w:val="16"/>
                </w:rPr>
                <w:t>8_C_10</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8B41C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Jerry</w:t>
            </w:r>
            <w:r w:rsidRPr="00A96A70">
              <w:rPr>
                <w:rFonts w:ascii="Calibri" w:hAnsi="Calibri" w:cs="Calibri"/>
                <w:lang w:val="uk-UA"/>
              </w:rPr>
              <w:t xml:space="preserve"> | </w:t>
            </w:r>
            <w:r w:rsidRPr="00A96A70">
              <w:rPr>
                <w:rFonts w:ascii="Calibri" w:hAnsi="Calibri" w:cs="Calibri"/>
                <w:lang w:val="en-IE"/>
              </w:rPr>
              <w:t>Sales</w:t>
            </w:r>
            <w:r w:rsidRPr="00A96A70">
              <w:rPr>
                <w:rFonts w:ascii="Calibri" w:hAnsi="Calibri" w:cs="Calibri"/>
                <w:lang w:val="uk-UA"/>
              </w:rPr>
              <w:t xml:space="preserve"> </w:t>
            </w:r>
            <w:r w:rsidRPr="00A96A70">
              <w:rPr>
                <w:rFonts w:ascii="Calibri" w:hAnsi="Calibri" w:cs="Calibri"/>
                <w:lang w:val="en-IE"/>
              </w:rPr>
              <w:t>Representative</w:t>
            </w:r>
            <w:r w:rsidRPr="00A96A70">
              <w:rPr>
                <w:rFonts w:ascii="Calibri" w:hAnsi="Calibri" w:cs="Calibri"/>
                <w:lang w:val="uk-UA"/>
              </w:rPr>
              <w:t xml:space="preserve"> </w:t>
            </w:r>
          </w:p>
          <w:p w14:paraId="516878E4"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Does</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protected</w:t>
            </w:r>
            <w:r w:rsidRPr="00A96A70">
              <w:rPr>
                <w:rFonts w:ascii="Calibri" w:hAnsi="Calibri" w:cs="Calibri"/>
                <w:lang w:val="uk-UA"/>
              </w:rPr>
              <w:t xml:space="preserve"> </w:t>
            </w:r>
            <w:r w:rsidRPr="00A96A70">
              <w:rPr>
                <w:rFonts w:ascii="Calibri" w:hAnsi="Calibri" w:cs="Calibri"/>
                <w:lang w:val="en-IE"/>
              </w:rPr>
              <w:t>health</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2FF2A2B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Yes</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does</w:t>
            </w:r>
            <w:r w:rsidRPr="00A96A70">
              <w:rPr>
                <w:rFonts w:ascii="Calibri" w:hAnsi="Calibri" w:cs="Calibri"/>
                <w:lang w:val="uk-UA"/>
              </w:rPr>
              <w:t>.</w:t>
            </w:r>
          </w:p>
          <w:p w14:paraId="0A59F352"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Protected</w:t>
            </w:r>
            <w:r w:rsidRPr="00A96A70">
              <w:rPr>
                <w:rFonts w:ascii="Calibri" w:hAnsi="Calibri" w:cs="Calibri"/>
                <w:lang w:val="uk-UA"/>
              </w:rPr>
              <w:t xml:space="preserve"> </w:t>
            </w:r>
            <w:r w:rsidRPr="00A96A70">
              <w:rPr>
                <w:rFonts w:ascii="Calibri" w:hAnsi="Calibri" w:cs="Calibri"/>
                <w:lang w:val="en-IE"/>
              </w:rPr>
              <w:t>health</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PHI</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particularly</w:t>
            </w:r>
            <w:r w:rsidRPr="00A96A70">
              <w:rPr>
                <w:rFonts w:ascii="Calibri" w:hAnsi="Calibri" w:cs="Calibri"/>
                <w:lang w:val="uk-UA"/>
              </w:rPr>
              <w:t xml:space="preserve"> </w:t>
            </w:r>
            <w:r w:rsidRPr="00A96A70">
              <w:rPr>
                <w:rFonts w:ascii="Calibri" w:hAnsi="Calibri" w:cs="Calibri"/>
                <w:lang w:val="en-IE"/>
              </w:rPr>
              <w:t>sensitive</w:t>
            </w:r>
            <w:r w:rsidRPr="00A96A70">
              <w:rPr>
                <w:rFonts w:ascii="Calibri" w:hAnsi="Calibri" w:cs="Calibri"/>
                <w:lang w:val="uk-UA"/>
              </w:rPr>
              <w:t xml:space="preserve"> </w:t>
            </w:r>
            <w:r w:rsidRPr="00A96A70">
              <w:rPr>
                <w:rFonts w:ascii="Calibri" w:hAnsi="Calibri" w:cs="Calibri"/>
                <w:lang w:val="en-IE"/>
              </w:rPr>
              <w:t>type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used</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healthcare</w:t>
            </w:r>
            <w:r w:rsidRPr="00A96A70">
              <w:rPr>
                <w:rFonts w:ascii="Calibri" w:hAnsi="Calibri" w:cs="Calibri"/>
                <w:lang w:val="uk-UA"/>
              </w:rPr>
              <w:t xml:space="preserve"> </w:t>
            </w:r>
            <w:r w:rsidRPr="00A96A70">
              <w:rPr>
                <w:rFonts w:ascii="Calibri" w:hAnsi="Calibri" w:cs="Calibri"/>
                <w:lang w:val="en-IE"/>
              </w:rPr>
              <w:t>industry</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includes</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personally</w:t>
            </w:r>
            <w:r w:rsidRPr="00A96A70">
              <w:rPr>
                <w:rFonts w:ascii="Calibri" w:hAnsi="Calibri" w:cs="Calibri"/>
                <w:lang w:val="uk-UA"/>
              </w:rPr>
              <w:t xml:space="preserve"> </w:t>
            </w:r>
            <w:r w:rsidRPr="00A96A70">
              <w:rPr>
                <w:rFonts w:ascii="Calibri" w:hAnsi="Calibri" w:cs="Calibri"/>
                <w:lang w:val="en-IE"/>
              </w:rPr>
              <w:t>identifiable</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medical</w:t>
            </w:r>
            <w:r w:rsidRPr="00A96A70">
              <w:rPr>
                <w:rFonts w:ascii="Calibri" w:hAnsi="Calibri" w:cs="Calibri"/>
                <w:lang w:val="uk-UA"/>
              </w:rPr>
              <w:t xml:space="preserve"> </w:t>
            </w:r>
            <w:r w:rsidRPr="00A96A70">
              <w:rPr>
                <w:rFonts w:ascii="Calibri" w:hAnsi="Calibri" w:cs="Calibri"/>
                <w:lang w:val="en-IE"/>
              </w:rPr>
              <w:t>records</w:t>
            </w:r>
            <w:r w:rsidRPr="00A96A70">
              <w:rPr>
                <w:rFonts w:ascii="Calibri" w:hAnsi="Calibri" w:cs="Calibri"/>
                <w:lang w:val="uk-UA"/>
              </w:rPr>
              <w:t xml:space="preserve">, </w:t>
            </w:r>
            <w:r w:rsidRPr="00A96A70">
              <w:rPr>
                <w:rFonts w:ascii="Calibri" w:hAnsi="Calibri" w:cs="Calibri"/>
                <w:lang w:val="en-IE"/>
              </w:rPr>
              <w:t>including</w:t>
            </w:r>
            <w:r w:rsidRPr="00A96A70">
              <w:rPr>
                <w:rFonts w:ascii="Calibri" w:hAnsi="Calibri" w:cs="Calibri"/>
                <w:lang w:val="uk-UA"/>
              </w:rPr>
              <w:t xml:space="preserve"> </w:t>
            </w:r>
            <w:r w:rsidRPr="00A96A70">
              <w:rPr>
                <w:rFonts w:ascii="Calibri" w:hAnsi="Calibri" w:cs="Calibri"/>
                <w:lang w:val="en-IE"/>
              </w:rPr>
              <w:t>conversations</w:t>
            </w:r>
            <w:r w:rsidRPr="00A96A70">
              <w:rPr>
                <w:rFonts w:ascii="Calibri" w:hAnsi="Calibri" w:cs="Calibri"/>
                <w:lang w:val="uk-UA"/>
              </w:rPr>
              <w:t xml:space="preserve"> </w:t>
            </w:r>
            <w:r w:rsidRPr="00A96A70">
              <w:rPr>
                <w:rFonts w:ascii="Calibri" w:hAnsi="Calibri" w:cs="Calibri"/>
                <w:lang w:val="en-IE"/>
              </w:rPr>
              <w:t>between</w:t>
            </w:r>
            <w:r w:rsidRPr="00A96A70">
              <w:rPr>
                <w:rFonts w:ascii="Calibri" w:hAnsi="Calibri" w:cs="Calibri"/>
                <w:lang w:val="uk-UA"/>
              </w:rPr>
              <w:t xml:space="preserve"> </w:t>
            </w:r>
            <w:r w:rsidRPr="00A96A70">
              <w:rPr>
                <w:rFonts w:ascii="Calibri" w:hAnsi="Calibri" w:cs="Calibri"/>
                <w:lang w:val="en-IE"/>
              </w:rPr>
              <w:t>medical</w:t>
            </w:r>
            <w:r w:rsidRPr="00A96A70">
              <w:rPr>
                <w:rFonts w:ascii="Calibri" w:hAnsi="Calibri" w:cs="Calibri"/>
                <w:lang w:val="uk-UA"/>
              </w:rPr>
              <w:t xml:space="preserve"> </w:t>
            </w:r>
            <w:r w:rsidRPr="00A96A70">
              <w:rPr>
                <w:rFonts w:ascii="Calibri" w:hAnsi="Calibri" w:cs="Calibri"/>
                <w:lang w:val="en-IE"/>
              </w:rPr>
              <w:t>professionals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treatment</w:t>
            </w:r>
            <w:r w:rsidRPr="00A96A70">
              <w:rPr>
                <w:rFonts w:ascii="Calibri" w:hAnsi="Calibri" w:cs="Calibri"/>
                <w:lang w:val="uk-UA"/>
              </w:rPr>
              <w:t>.</w:t>
            </w:r>
          </w:p>
        </w:tc>
        <w:tc>
          <w:tcPr>
            <w:tcW w:w="6000" w:type="dxa"/>
            <w:vAlign w:val="center"/>
          </w:tcPr>
          <w:p w14:paraId="37D84F4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Джеррі | Торговий представник </w:t>
            </w:r>
          </w:p>
          <w:p w14:paraId="0066435E"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Чи включають персональні дані також закриту медичну інформацію?</w:t>
            </w:r>
          </w:p>
          <w:p w14:paraId="6E33283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Так, включають.</w:t>
            </w:r>
          </w:p>
          <w:p w14:paraId="3B99BEBD"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Закрита медична інформація є особливим конфіденційним видом персональних даних, що використовується у галузі охорони здоров’я. Вона включає будь-яку інформацію, що дозволяє встановити особу, в медичній документації, включно з розмовами медичних працівників про лікування.</w:t>
            </w:r>
          </w:p>
        </w:tc>
      </w:tr>
      <w:tr w:rsidR="00BC4919" w:rsidRPr="00DB7110" w14:paraId="283E476C" w14:textId="77777777" w:rsidTr="00C64F37">
        <w:tc>
          <w:tcPr>
            <w:tcW w:w="1353" w:type="dxa"/>
            <w:shd w:val="clear" w:color="auto" w:fill="D9E2F3" w:themeFill="accent1" w:themeFillTint="33"/>
            <w:tcMar>
              <w:top w:w="120" w:type="dxa"/>
              <w:left w:w="180" w:type="dxa"/>
              <w:bottom w:w="120" w:type="dxa"/>
              <w:right w:w="180" w:type="dxa"/>
            </w:tcMar>
            <w:hideMark/>
          </w:tcPr>
          <w:p w14:paraId="21D04A3F" w14:textId="77777777" w:rsidR="00BC4919" w:rsidRPr="00A96A70" w:rsidRDefault="00BC4919" w:rsidP="00C64F37">
            <w:pPr>
              <w:spacing w:before="30" w:after="30"/>
              <w:ind w:left="30" w:right="30"/>
              <w:rPr>
                <w:rFonts w:ascii="Calibri" w:eastAsia="Times New Roman" w:hAnsi="Calibri" w:cs="Calibri"/>
                <w:sz w:val="16"/>
              </w:rPr>
            </w:pPr>
            <w:hyperlink r:id="rId26" w:tgtFrame="_blank" w:history="1">
              <w:r w:rsidRPr="00A96A70">
                <w:rPr>
                  <w:rStyle w:val="Hyperlink"/>
                  <w:rFonts w:ascii="Calibri" w:eastAsia="Times New Roman" w:hAnsi="Calibri" w:cs="Calibri"/>
                  <w:sz w:val="16"/>
                </w:rPr>
                <w:t>Screen 8</w:t>
              </w:r>
            </w:hyperlink>
            <w:r w:rsidRPr="00A96A70">
              <w:rPr>
                <w:rFonts w:ascii="Calibri" w:eastAsia="Times New Roman" w:hAnsi="Calibri" w:cs="Calibri"/>
                <w:sz w:val="16"/>
              </w:rPr>
              <w:t xml:space="preserve"> </w:t>
            </w:r>
          </w:p>
          <w:p w14:paraId="4EBD1E7D" w14:textId="77777777" w:rsidR="00BC4919" w:rsidRPr="00A96A70" w:rsidRDefault="00BC4919" w:rsidP="00C64F37">
            <w:pPr>
              <w:ind w:left="30" w:right="30"/>
              <w:rPr>
                <w:rFonts w:ascii="Calibri" w:eastAsia="Times New Roman" w:hAnsi="Calibri" w:cs="Calibri"/>
                <w:sz w:val="16"/>
              </w:rPr>
            </w:pPr>
            <w:hyperlink r:id="rId27" w:tgtFrame="_blank" w:history="1">
              <w:r w:rsidRPr="00A96A70">
                <w:rPr>
                  <w:rStyle w:val="Hyperlink"/>
                  <w:rFonts w:ascii="Calibri" w:eastAsia="Times New Roman" w:hAnsi="Calibri" w:cs="Calibri"/>
                  <w:sz w:val="16"/>
                </w:rPr>
                <w:t>9_C_11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4785D0"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most</w:t>
            </w:r>
            <w:r w:rsidRPr="00A96A70">
              <w:rPr>
                <w:rFonts w:ascii="Calibri" w:hAnsi="Calibri" w:cs="Calibri"/>
                <w:lang w:val="uk-UA"/>
              </w:rPr>
              <w:t xml:space="preserve"> </w:t>
            </w:r>
            <w:r w:rsidRPr="00A96A70">
              <w:rPr>
                <w:rFonts w:ascii="Calibri" w:hAnsi="Calibri" w:cs="Calibri"/>
                <w:lang w:val="en-IE"/>
              </w:rPr>
              <w:t>countries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conducts</w:t>
            </w:r>
            <w:r w:rsidRPr="00A96A70">
              <w:rPr>
                <w:rFonts w:ascii="Calibri" w:hAnsi="Calibri" w:cs="Calibri"/>
                <w:lang w:val="uk-UA"/>
              </w:rPr>
              <w:t xml:space="preserve"> </w:t>
            </w:r>
            <w:r w:rsidRPr="00A96A70">
              <w:rPr>
                <w:rFonts w:ascii="Calibri" w:hAnsi="Calibri" w:cs="Calibri"/>
                <w:lang w:val="en-IE"/>
              </w:rPr>
              <w:t>business</w:t>
            </w:r>
            <w:r w:rsidRPr="00A96A70">
              <w:rPr>
                <w:rFonts w:ascii="Calibri" w:hAnsi="Calibri" w:cs="Calibri"/>
                <w:lang w:val="uk-UA"/>
              </w:rPr>
              <w:t xml:space="preserve">, </w:t>
            </w:r>
            <w:r w:rsidRPr="00A96A70">
              <w:rPr>
                <w:rFonts w:ascii="Calibri" w:hAnsi="Calibri" w:cs="Calibri"/>
                <w:lang w:val="en-IE"/>
              </w:rPr>
              <w:t>there</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regulations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place</w:t>
            </w:r>
            <w:r w:rsidRPr="00A96A70">
              <w:rPr>
                <w:rFonts w:ascii="Calibri" w:hAnsi="Calibri" w:cs="Calibri"/>
                <w:lang w:val="uk-UA"/>
              </w:rPr>
              <w:t xml:space="preserve"> </w:t>
            </w:r>
            <w:r w:rsidRPr="00A96A70">
              <w:rPr>
                <w:rFonts w:ascii="Calibri" w:hAnsi="Calibri" w:cs="Calibri"/>
                <w:lang w:val="en-IE"/>
              </w:rPr>
              <w:t>designed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including</w:t>
            </w:r>
            <w:r w:rsidRPr="00A96A70">
              <w:rPr>
                <w:rFonts w:ascii="Calibri" w:hAnsi="Calibri" w:cs="Calibri"/>
                <w:lang w:val="uk-UA"/>
              </w:rPr>
              <w:t xml:space="preserve"> </w:t>
            </w:r>
            <w:r w:rsidRPr="00A96A70">
              <w:rPr>
                <w:rFonts w:ascii="Calibri" w:hAnsi="Calibri" w:cs="Calibri"/>
                <w:lang w:val="en-IE"/>
              </w:rPr>
              <w:t>protected</w:t>
            </w:r>
            <w:r w:rsidRPr="00A96A70">
              <w:rPr>
                <w:rFonts w:ascii="Calibri" w:hAnsi="Calibri" w:cs="Calibri"/>
                <w:lang w:val="uk-UA"/>
              </w:rPr>
              <w:t xml:space="preserve"> </w:t>
            </w:r>
            <w:r w:rsidRPr="00A96A70">
              <w:rPr>
                <w:rFonts w:ascii="Calibri" w:hAnsi="Calibri" w:cs="Calibri"/>
                <w:lang w:val="en-IE"/>
              </w:rPr>
              <w:t>health</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7AE565A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relating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protection</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differ</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one</w:t>
            </w:r>
            <w:r w:rsidRPr="00A96A70">
              <w:rPr>
                <w:rFonts w:ascii="Calibri" w:hAnsi="Calibri" w:cs="Calibri"/>
                <w:lang w:val="uk-UA"/>
              </w:rPr>
              <w:t xml:space="preserve"> </w:t>
            </w:r>
            <w:r w:rsidRPr="00A96A70">
              <w:rPr>
                <w:rFonts w:ascii="Calibri" w:hAnsi="Calibri" w:cs="Calibri"/>
                <w:lang w:val="en-IE"/>
              </w:rPr>
              <w:t>country</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next</w:t>
            </w:r>
            <w:r w:rsidRPr="00A96A70">
              <w:rPr>
                <w:rFonts w:ascii="Calibri" w:hAnsi="Calibri" w:cs="Calibri"/>
                <w:lang w:val="uk-UA"/>
              </w:rPr>
              <w:t xml:space="preserve">, </w:t>
            </w:r>
            <w:r w:rsidRPr="00A96A70">
              <w:rPr>
                <w:rFonts w:ascii="Calibri" w:hAnsi="Calibri" w:cs="Calibri"/>
                <w:lang w:val="en-IE"/>
              </w:rPr>
              <w:t>but</w:t>
            </w:r>
            <w:r w:rsidRPr="00A96A70">
              <w:rPr>
                <w:rFonts w:ascii="Calibri" w:hAnsi="Calibri" w:cs="Calibri"/>
                <w:lang w:val="uk-UA"/>
              </w:rPr>
              <w:t xml:space="preserve"> </w:t>
            </w:r>
            <w:r w:rsidRPr="00A96A70">
              <w:rPr>
                <w:rFonts w:ascii="Calibri" w:hAnsi="Calibri" w:cs="Calibri"/>
                <w:lang w:val="en-IE"/>
              </w:rPr>
              <w:t>often</w:t>
            </w:r>
            <w:r w:rsidRPr="00A96A70">
              <w:rPr>
                <w:rFonts w:ascii="Calibri" w:hAnsi="Calibri" w:cs="Calibri"/>
                <w:lang w:val="uk-UA"/>
              </w:rPr>
              <w:t xml:space="preserve"> </w:t>
            </w:r>
            <w:r w:rsidRPr="00A96A70">
              <w:rPr>
                <w:rFonts w:ascii="Calibri" w:hAnsi="Calibri" w:cs="Calibri"/>
                <w:lang w:val="en-IE"/>
              </w:rPr>
              <w:t>embrace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same</w:t>
            </w:r>
            <w:r w:rsidRPr="00A96A70">
              <w:rPr>
                <w:rFonts w:ascii="Calibri" w:hAnsi="Calibri" w:cs="Calibri"/>
                <w:lang w:val="uk-UA"/>
              </w:rPr>
              <w:t xml:space="preserve"> </w:t>
            </w:r>
            <w:r w:rsidRPr="00A96A70">
              <w:rPr>
                <w:rFonts w:ascii="Calibri" w:hAnsi="Calibri" w:cs="Calibri"/>
                <w:lang w:val="en-IE"/>
              </w:rPr>
              <w:t>core</w:t>
            </w:r>
            <w:r w:rsidRPr="00A96A70">
              <w:rPr>
                <w:rFonts w:ascii="Calibri" w:hAnsi="Calibri" w:cs="Calibri"/>
                <w:lang w:val="uk-UA"/>
              </w:rPr>
              <w:t xml:space="preserve"> </w:t>
            </w:r>
            <w:r w:rsidRPr="00A96A70">
              <w:rPr>
                <w:rFonts w:ascii="Calibri" w:hAnsi="Calibri" w:cs="Calibri"/>
                <w:lang w:val="en-IE"/>
              </w:rPr>
              <w:t>principles</w:t>
            </w:r>
            <w:r w:rsidRPr="00A96A70">
              <w:rPr>
                <w:rFonts w:ascii="Calibri" w:hAnsi="Calibri" w:cs="Calibri"/>
                <w:lang w:val="uk-UA"/>
              </w:rPr>
              <w:t>.</w:t>
            </w:r>
          </w:p>
          <w:p w14:paraId="4D7AE4B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CLICK</w:t>
            </w:r>
            <w:r w:rsidRPr="00A96A70">
              <w:rPr>
                <w:rFonts w:ascii="Calibri" w:hAnsi="Calibri" w:cs="Calibri"/>
                <w:lang w:val="uk-UA"/>
              </w:rPr>
              <w:t xml:space="preserve"> </w:t>
            </w:r>
            <w:r w:rsidRPr="00A96A70">
              <w:rPr>
                <w:rFonts w:ascii="Calibri" w:hAnsi="Calibri" w:cs="Calibri"/>
                <w:lang w:val="en-IE"/>
              </w:rPr>
              <w:t>EACH</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HIGHLIGHTED</w:t>
            </w:r>
            <w:r w:rsidRPr="00A96A70">
              <w:rPr>
                <w:rFonts w:ascii="Calibri" w:hAnsi="Calibri" w:cs="Calibri"/>
                <w:lang w:val="uk-UA"/>
              </w:rPr>
              <w:t xml:space="preserve"> </w:t>
            </w:r>
            <w:r w:rsidRPr="00A96A70">
              <w:rPr>
                <w:rFonts w:ascii="Calibri" w:hAnsi="Calibri" w:cs="Calibri"/>
                <w:lang w:val="en-IE"/>
              </w:rPr>
              <w:t>AREAS</w:t>
            </w:r>
            <w:r w:rsidRPr="00A96A70">
              <w:rPr>
                <w:rFonts w:ascii="Calibri" w:hAnsi="Calibri" w:cs="Calibri"/>
                <w:lang w:val="uk-UA"/>
              </w:rPr>
              <w:t xml:space="preserve"> </w:t>
            </w:r>
            <w:r w:rsidRPr="00A96A70">
              <w:rPr>
                <w:rFonts w:ascii="Calibri" w:hAnsi="Calibri" w:cs="Calibri"/>
                <w:lang w:val="en-IE"/>
              </w:rPr>
              <w:t>ONSCREEN</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LEARN</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DIFFERENT</w:t>
            </w:r>
            <w:r w:rsidRPr="00A96A70">
              <w:rPr>
                <w:rFonts w:ascii="Calibri" w:hAnsi="Calibri" w:cs="Calibri"/>
                <w:lang w:val="uk-UA"/>
              </w:rPr>
              <w:t xml:space="preserve"> </w:t>
            </w:r>
            <w:r w:rsidRPr="00A96A70">
              <w:rPr>
                <w:rFonts w:ascii="Calibri" w:hAnsi="Calibri" w:cs="Calibri"/>
                <w:lang w:val="en-IE"/>
              </w:rPr>
              <w:t>TYPES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REQUIREMENTS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PLACE</w:t>
            </w:r>
            <w:r w:rsidRPr="00A96A70">
              <w:rPr>
                <w:rFonts w:ascii="Calibri" w:hAnsi="Calibri" w:cs="Calibri"/>
                <w:lang w:val="uk-UA"/>
              </w:rPr>
              <w:t xml:space="preserve"> </w:t>
            </w:r>
            <w:r w:rsidRPr="00A96A70">
              <w:rPr>
                <w:rFonts w:ascii="Calibri" w:hAnsi="Calibri" w:cs="Calibri"/>
                <w:lang w:val="en-IE"/>
              </w:rPr>
              <w:t>AROUND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WORLD</w:t>
            </w:r>
            <w:r w:rsidRPr="00A96A70">
              <w:rPr>
                <w:rFonts w:ascii="Calibri" w:hAnsi="Calibri" w:cs="Calibri"/>
                <w:lang w:val="uk-UA"/>
              </w:rPr>
              <w:t>.</w:t>
            </w:r>
          </w:p>
        </w:tc>
        <w:tc>
          <w:tcPr>
            <w:tcW w:w="6000" w:type="dxa"/>
            <w:vAlign w:val="center"/>
          </w:tcPr>
          <w:p w14:paraId="7EA4D09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У більшості країн, в яких працює компанія Abbott, є закони та нормативно-правові акти, розроблені для захисту персональних даних, включно із закритою медичною інформацією.</w:t>
            </w:r>
          </w:p>
          <w:p w14:paraId="13E30CB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Закони, які стосуються приватного життя та захисту персональних даних, відрізняються залежно від країни, але часто охоплюють одні й ті самі основні принципи.</w:t>
            </w:r>
          </w:p>
          <w:p w14:paraId="086BBCF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НАТИСНІТЬ НА КОЖНЕ З ВІДМІЧЕНИХ ПОЛІВ НА ЕКРАНІ, ЩОБ ДІЗНАТИСЯ ПРО РІЗНІ ВИДИ ЗАКОНІВ ПРО НЕДОТОРКАНІСТЬ ПРИВАТНОГО ЖИТТЯ ТА ВИМОГИ, ЯКІ ЗАСТОСОВУЮТЬСЯ У СВІТІ.</w:t>
            </w:r>
          </w:p>
        </w:tc>
      </w:tr>
      <w:tr w:rsidR="00BC4919" w:rsidRPr="00DB7110" w14:paraId="7DF75A86" w14:textId="77777777" w:rsidTr="00C64F37">
        <w:tc>
          <w:tcPr>
            <w:tcW w:w="1353" w:type="dxa"/>
            <w:shd w:val="clear" w:color="auto" w:fill="D9E2F3" w:themeFill="accent1" w:themeFillTint="33"/>
            <w:tcMar>
              <w:top w:w="120" w:type="dxa"/>
              <w:left w:w="180" w:type="dxa"/>
              <w:bottom w:w="120" w:type="dxa"/>
              <w:right w:w="180" w:type="dxa"/>
            </w:tcMar>
            <w:hideMark/>
          </w:tcPr>
          <w:p w14:paraId="7846CA54" w14:textId="77777777" w:rsidR="00BC4919" w:rsidRPr="00A96A70" w:rsidRDefault="00BC4919" w:rsidP="00C64F37">
            <w:pPr>
              <w:spacing w:before="30" w:after="30"/>
              <w:ind w:left="30" w:right="30"/>
              <w:rPr>
                <w:rFonts w:ascii="Calibri" w:eastAsia="Times New Roman" w:hAnsi="Calibri" w:cs="Calibri"/>
                <w:sz w:val="16"/>
              </w:rPr>
            </w:pPr>
            <w:hyperlink r:id="rId28" w:tgtFrame="_blank" w:history="1">
              <w:r w:rsidRPr="00A96A70">
                <w:rPr>
                  <w:rStyle w:val="Hyperlink"/>
                  <w:rFonts w:ascii="Calibri" w:eastAsia="Times New Roman" w:hAnsi="Calibri" w:cs="Calibri"/>
                  <w:sz w:val="16"/>
                </w:rPr>
                <w:t>Screen 8</w:t>
              </w:r>
            </w:hyperlink>
            <w:r w:rsidRPr="00A96A70">
              <w:rPr>
                <w:rFonts w:ascii="Calibri" w:eastAsia="Times New Roman" w:hAnsi="Calibri" w:cs="Calibri"/>
                <w:sz w:val="16"/>
              </w:rPr>
              <w:t xml:space="preserve"> </w:t>
            </w:r>
          </w:p>
          <w:p w14:paraId="4ECCFF63" w14:textId="77777777" w:rsidR="00BC4919" w:rsidRPr="00A96A70" w:rsidRDefault="00BC4919" w:rsidP="00C64F37">
            <w:pPr>
              <w:ind w:left="30" w:right="30"/>
              <w:rPr>
                <w:rFonts w:ascii="Calibri" w:eastAsia="Times New Roman" w:hAnsi="Calibri" w:cs="Calibri"/>
                <w:sz w:val="16"/>
              </w:rPr>
            </w:pPr>
            <w:hyperlink r:id="rId29" w:tgtFrame="_blank" w:history="1">
              <w:r w:rsidRPr="00A96A70">
                <w:rPr>
                  <w:rStyle w:val="Hyperlink"/>
                  <w:rFonts w:ascii="Calibri" w:eastAsia="Times New Roman" w:hAnsi="Calibri" w:cs="Calibri"/>
                  <w:sz w:val="16"/>
                </w:rPr>
                <w:t>10_C_11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6E5102"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Europe</w:t>
            </w:r>
          </w:p>
          <w:p w14:paraId="08267D9E"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Europe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General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Protection</w:t>
            </w:r>
            <w:r w:rsidRPr="00A96A70">
              <w:rPr>
                <w:rFonts w:ascii="Calibri" w:hAnsi="Calibri" w:cs="Calibri"/>
                <w:lang w:val="uk-UA"/>
              </w:rPr>
              <w:t xml:space="preserve"> </w:t>
            </w:r>
            <w:r w:rsidRPr="00A96A70">
              <w:rPr>
                <w:rFonts w:ascii="Calibri" w:hAnsi="Calibri" w:cs="Calibri"/>
                <w:lang w:val="en-IE"/>
              </w:rPr>
              <w:t>Regulation</w:t>
            </w:r>
            <w:r w:rsidRPr="00A96A70">
              <w:rPr>
                <w:rFonts w:ascii="Calibri" w:hAnsi="Calibri" w:cs="Calibri"/>
                <w:lang w:val="uk-UA"/>
              </w:rPr>
              <w:t xml:space="preserve"> (</w:t>
            </w:r>
            <w:r w:rsidRPr="00A96A70">
              <w:rPr>
                <w:rFonts w:ascii="Calibri" w:hAnsi="Calibri" w:cs="Calibri"/>
                <w:lang w:val="en-IE"/>
              </w:rPr>
              <w:t>GDPR</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one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most</w:t>
            </w:r>
            <w:r w:rsidRPr="00A96A70">
              <w:rPr>
                <w:rFonts w:ascii="Calibri" w:hAnsi="Calibri" w:cs="Calibri"/>
                <w:lang w:val="uk-UA"/>
              </w:rPr>
              <w:t xml:space="preserve"> </w:t>
            </w:r>
            <w:r w:rsidRPr="00A96A70">
              <w:rPr>
                <w:rFonts w:ascii="Calibri" w:hAnsi="Calibri" w:cs="Calibri"/>
                <w:lang w:val="en-IE"/>
              </w:rPr>
              <w:t>comprehensive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globally</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since</w:t>
            </w:r>
            <w:r w:rsidRPr="00A96A70">
              <w:rPr>
                <w:rFonts w:ascii="Calibri" w:hAnsi="Calibri" w:cs="Calibri"/>
                <w:lang w:val="uk-UA"/>
              </w:rPr>
              <w:t xml:space="preserve"> </w:t>
            </w:r>
            <w:r w:rsidRPr="00A96A70">
              <w:rPr>
                <w:rFonts w:ascii="Calibri" w:hAnsi="Calibri" w:cs="Calibri"/>
                <w:lang w:val="en-IE"/>
              </w:rPr>
              <w:t>its</w:t>
            </w:r>
            <w:r w:rsidRPr="00A96A70">
              <w:rPr>
                <w:rFonts w:ascii="Calibri" w:hAnsi="Calibri" w:cs="Calibri"/>
                <w:lang w:val="uk-UA"/>
              </w:rPr>
              <w:t xml:space="preserve"> </w:t>
            </w:r>
            <w:r w:rsidRPr="00A96A70">
              <w:rPr>
                <w:rFonts w:ascii="Calibri" w:hAnsi="Calibri" w:cs="Calibri"/>
                <w:lang w:val="en-IE"/>
              </w:rPr>
              <w:t>implementation</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2018,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set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standard</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protection</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other</w:t>
            </w:r>
            <w:r w:rsidRPr="00A96A70">
              <w:rPr>
                <w:rFonts w:ascii="Calibri" w:hAnsi="Calibri" w:cs="Calibri"/>
                <w:lang w:val="uk-UA"/>
              </w:rPr>
              <w:t xml:space="preserve"> </w:t>
            </w:r>
            <w:r w:rsidRPr="00A96A70">
              <w:rPr>
                <w:rFonts w:ascii="Calibri" w:hAnsi="Calibri" w:cs="Calibri"/>
                <w:lang w:val="en-IE"/>
              </w:rPr>
              <w:t>countries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trying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emulate</w:t>
            </w:r>
            <w:r w:rsidRPr="00A96A70">
              <w:rPr>
                <w:rFonts w:ascii="Calibri" w:hAnsi="Calibri" w:cs="Calibri"/>
                <w:lang w:val="uk-UA"/>
              </w:rPr>
              <w:t xml:space="preserve">. </w:t>
            </w:r>
            <w:r w:rsidRPr="00A96A70">
              <w:rPr>
                <w:rFonts w:ascii="Calibri" w:hAnsi="Calibri" w:cs="Calibri"/>
                <w:lang w:val="en-IE"/>
              </w:rPr>
              <w:t>GDPR</w:t>
            </w:r>
            <w:r w:rsidRPr="00A96A70">
              <w:rPr>
                <w:rFonts w:ascii="Calibri" w:hAnsi="Calibri" w:cs="Calibri"/>
                <w:lang w:val="uk-UA"/>
              </w:rPr>
              <w:t xml:space="preserve"> </w:t>
            </w:r>
            <w:r w:rsidRPr="00A96A70">
              <w:rPr>
                <w:rFonts w:ascii="Calibri" w:hAnsi="Calibri" w:cs="Calibri"/>
                <w:lang w:val="en-IE"/>
              </w:rPr>
              <w:t>applies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organizations</w:t>
            </w:r>
            <w:r w:rsidRPr="00A96A70">
              <w:rPr>
                <w:rFonts w:ascii="Calibri" w:hAnsi="Calibri" w:cs="Calibri"/>
                <w:lang w:val="uk-UA"/>
              </w:rPr>
              <w:t xml:space="preserve"> </w:t>
            </w:r>
            <w:r w:rsidRPr="00A96A70">
              <w:rPr>
                <w:rFonts w:ascii="Calibri" w:hAnsi="Calibri" w:cs="Calibri"/>
                <w:lang w:val="en-IE"/>
              </w:rPr>
              <w:t>located</w:t>
            </w:r>
            <w:r w:rsidRPr="00A96A70">
              <w:rPr>
                <w:rFonts w:ascii="Calibri" w:hAnsi="Calibri" w:cs="Calibri"/>
                <w:lang w:val="uk-UA"/>
              </w:rPr>
              <w:t xml:space="preserve"> </w:t>
            </w:r>
            <w:r w:rsidRPr="00A96A70">
              <w:rPr>
                <w:rFonts w:ascii="Calibri" w:hAnsi="Calibri" w:cs="Calibri"/>
                <w:lang w:val="en-IE"/>
              </w:rPr>
              <w:t>within</w:t>
            </w:r>
            <w:r w:rsidRPr="00A96A70">
              <w:rPr>
                <w:rFonts w:ascii="Calibri" w:hAnsi="Calibri" w:cs="Calibri"/>
                <w:lang w:val="uk-UA"/>
              </w:rPr>
              <w:t xml:space="preserve"> </w:t>
            </w:r>
            <w:r w:rsidRPr="00A96A70">
              <w:rPr>
                <w:rFonts w:ascii="Calibri" w:hAnsi="Calibri" w:cs="Calibri"/>
                <w:lang w:val="en-IE"/>
              </w:rPr>
              <w:t>Europe</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well</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organizations</w:t>
            </w:r>
            <w:r w:rsidRPr="00A96A70">
              <w:rPr>
                <w:rFonts w:ascii="Calibri" w:hAnsi="Calibri" w:cs="Calibri"/>
                <w:lang w:val="uk-UA"/>
              </w:rPr>
              <w:t xml:space="preserve"> </w:t>
            </w:r>
            <w:r w:rsidRPr="00A96A70">
              <w:rPr>
                <w:rFonts w:ascii="Calibri" w:hAnsi="Calibri" w:cs="Calibri"/>
                <w:lang w:val="en-IE"/>
              </w:rPr>
              <w:t>located</w:t>
            </w:r>
            <w:r w:rsidRPr="00A96A70">
              <w:rPr>
                <w:rFonts w:ascii="Calibri" w:hAnsi="Calibri" w:cs="Calibri"/>
                <w:lang w:val="uk-UA"/>
              </w:rPr>
              <w:t xml:space="preserve"> </w:t>
            </w:r>
            <w:r w:rsidRPr="00A96A70">
              <w:rPr>
                <w:rFonts w:ascii="Calibri" w:hAnsi="Calibri" w:cs="Calibri"/>
                <w:lang w:val="en-IE"/>
              </w:rPr>
              <w:t>outside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Europe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offer</w:t>
            </w:r>
            <w:r w:rsidRPr="00A96A70">
              <w:rPr>
                <w:rFonts w:ascii="Calibri" w:hAnsi="Calibri" w:cs="Calibri"/>
                <w:lang w:val="uk-UA"/>
              </w:rPr>
              <w:t xml:space="preserve"> </w:t>
            </w:r>
            <w:r w:rsidRPr="00A96A70">
              <w:rPr>
                <w:rFonts w:ascii="Calibri" w:hAnsi="Calibri" w:cs="Calibri"/>
                <w:lang w:val="en-IE"/>
              </w:rPr>
              <w:t>goods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services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monitor</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behavior</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 xml:space="preserve"> </w:t>
            </w:r>
            <w:r w:rsidRPr="00A96A70">
              <w:rPr>
                <w:rFonts w:ascii="Calibri" w:hAnsi="Calibri" w:cs="Calibri"/>
                <w:lang w:val="en-IE"/>
              </w:rPr>
              <w:t>residing</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Europe</w:t>
            </w:r>
            <w:r w:rsidRPr="00A96A70">
              <w:rPr>
                <w:rFonts w:ascii="Calibri" w:hAnsi="Calibri" w:cs="Calibri"/>
                <w:lang w:val="uk-UA"/>
              </w:rPr>
              <w:t>.</w:t>
            </w:r>
          </w:p>
          <w:p w14:paraId="47ADB93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One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key</w:t>
            </w:r>
            <w:r w:rsidRPr="00A96A70">
              <w:rPr>
                <w:rFonts w:ascii="Calibri" w:hAnsi="Calibri" w:cs="Calibri"/>
                <w:lang w:val="uk-UA"/>
              </w:rPr>
              <w:t xml:space="preserve"> </w:t>
            </w:r>
            <w:r w:rsidRPr="00A96A70">
              <w:rPr>
                <w:rFonts w:ascii="Calibri" w:hAnsi="Calibri" w:cs="Calibri"/>
                <w:lang w:val="en-IE"/>
              </w:rPr>
              <w:t>concepts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GDPR</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right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erasure</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known</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right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forgotten</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right</w:t>
            </w:r>
            <w:r w:rsidRPr="00A96A70">
              <w:rPr>
                <w:rFonts w:ascii="Calibri" w:hAnsi="Calibri" w:cs="Calibri"/>
                <w:lang w:val="uk-UA"/>
              </w:rPr>
              <w:t xml:space="preserve"> </w:t>
            </w:r>
            <w:r w:rsidRPr="00A96A70">
              <w:rPr>
                <w:rFonts w:ascii="Calibri" w:hAnsi="Calibri" w:cs="Calibri"/>
                <w:lang w:val="en-IE"/>
              </w:rPr>
              <w:t>gives</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ability</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request</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erased</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organization</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records</w:t>
            </w:r>
            <w:r w:rsidRPr="00A96A70">
              <w:rPr>
                <w:rFonts w:ascii="Calibri" w:hAnsi="Calibri" w:cs="Calibri"/>
                <w:lang w:val="uk-UA"/>
              </w:rPr>
              <w:t xml:space="preserve">. </w:t>
            </w:r>
            <w:r w:rsidRPr="00A96A70">
              <w:rPr>
                <w:rFonts w:ascii="Calibri" w:hAnsi="Calibri" w:cs="Calibri"/>
                <w:lang w:val="en-IE"/>
              </w:rPr>
              <w:t>If</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 xml:space="preserve"> </w:t>
            </w:r>
            <w:r w:rsidRPr="00A96A70">
              <w:rPr>
                <w:rFonts w:ascii="Calibri" w:hAnsi="Calibri" w:cs="Calibri"/>
                <w:lang w:val="en-IE"/>
              </w:rPr>
              <w:t>makes</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request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organization</w:t>
            </w:r>
            <w:r w:rsidRPr="00A96A70">
              <w:rPr>
                <w:rFonts w:ascii="Calibri" w:hAnsi="Calibri" w:cs="Calibri"/>
                <w:lang w:val="uk-UA"/>
              </w:rPr>
              <w:t xml:space="preserve"> </w:t>
            </w:r>
            <w:r w:rsidRPr="00A96A70">
              <w:rPr>
                <w:rFonts w:ascii="Calibri" w:hAnsi="Calibri" w:cs="Calibri"/>
                <w:lang w:val="en-IE"/>
              </w:rPr>
              <w:t>must</w:t>
            </w:r>
            <w:r w:rsidRPr="00A96A70">
              <w:rPr>
                <w:rFonts w:ascii="Calibri" w:hAnsi="Calibri" w:cs="Calibri"/>
                <w:lang w:val="uk-UA"/>
              </w:rPr>
              <w:t xml:space="preserve"> </w:t>
            </w:r>
            <w:r w:rsidRPr="00A96A70">
              <w:rPr>
                <w:rFonts w:ascii="Calibri" w:hAnsi="Calibri" w:cs="Calibri"/>
                <w:lang w:val="en-IE"/>
              </w:rPr>
              <w:t>take</w:t>
            </w:r>
            <w:r w:rsidRPr="00A96A70">
              <w:rPr>
                <w:rFonts w:ascii="Calibri" w:hAnsi="Calibri" w:cs="Calibri"/>
                <w:lang w:val="uk-UA"/>
              </w:rPr>
              <w:t xml:space="preserve"> </w:t>
            </w:r>
            <w:r w:rsidRPr="00A96A70">
              <w:rPr>
                <w:rFonts w:ascii="Calibri" w:hAnsi="Calibri" w:cs="Calibri"/>
                <w:lang w:val="en-IE"/>
              </w:rPr>
              <w:t>steps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erase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its</w:t>
            </w:r>
            <w:r w:rsidRPr="00A96A70">
              <w:rPr>
                <w:rFonts w:ascii="Calibri" w:hAnsi="Calibri" w:cs="Calibri"/>
                <w:lang w:val="uk-UA"/>
              </w:rPr>
              <w:t xml:space="preserve"> </w:t>
            </w:r>
            <w:r w:rsidRPr="00A96A70">
              <w:rPr>
                <w:rFonts w:ascii="Calibri" w:hAnsi="Calibri" w:cs="Calibri"/>
                <w:lang w:val="en-IE"/>
              </w:rPr>
              <w:t>systems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prevent</w:t>
            </w:r>
            <w:r w:rsidRPr="00A96A70">
              <w:rPr>
                <w:rFonts w:ascii="Calibri" w:hAnsi="Calibri" w:cs="Calibri"/>
                <w:lang w:val="uk-UA"/>
              </w:rPr>
              <w:t xml:space="preserve"> </w:t>
            </w:r>
            <w:r w:rsidRPr="00A96A70">
              <w:rPr>
                <w:rFonts w:ascii="Calibri" w:hAnsi="Calibri" w:cs="Calibri"/>
                <w:lang w:val="en-IE"/>
              </w:rPr>
              <w:t>its</w:t>
            </w:r>
            <w:r w:rsidRPr="00A96A70">
              <w:rPr>
                <w:rFonts w:ascii="Calibri" w:hAnsi="Calibri" w:cs="Calibri"/>
                <w:lang w:val="uk-UA"/>
              </w:rPr>
              <w:t xml:space="preserve"> </w:t>
            </w:r>
            <w:r w:rsidRPr="00A96A70">
              <w:rPr>
                <w:rFonts w:ascii="Calibri" w:hAnsi="Calibri" w:cs="Calibri"/>
                <w:lang w:val="en-IE"/>
              </w:rPr>
              <w:t>further</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disclosure</w:t>
            </w:r>
            <w:r w:rsidRPr="00A96A70">
              <w:rPr>
                <w:rFonts w:ascii="Calibri" w:hAnsi="Calibri" w:cs="Calibri"/>
                <w:lang w:val="uk-UA"/>
              </w:rPr>
              <w:t xml:space="preserve">. </w:t>
            </w:r>
            <w:r w:rsidRPr="00A96A70">
              <w:rPr>
                <w:rFonts w:ascii="Calibri" w:hAnsi="Calibri" w:cs="Calibri"/>
                <w:lang w:val="en-IE"/>
              </w:rPr>
              <w:t>There</w:t>
            </w:r>
            <w:r w:rsidRPr="00A96A70">
              <w:rPr>
                <w:rFonts w:ascii="Calibri" w:hAnsi="Calibri" w:cs="Calibri"/>
                <w:lang w:val="uk-UA"/>
              </w:rPr>
              <w:t xml:space="preserve"> </w:t>
            </w:r>
            <w:r w:rsidRPr="00A96A70">
              <w:rPr>
                <w:rFonts w:ascii="Calibri" w:hAnsi="Calibri" w:cs="Calibri"/>
                <w:lang w:val="en-IE"/>
              </w:rPr>
              <w:t>may</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exceptions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subject</w:t>
            </w:r>
            <w:r w:rsidRPr="00A96A70">
              <w:rPr>
                <w:rFonts w:ascii="Calibri" w:hAnsi="Calibri" w:cs="Calibri"/>
                <w:lang w:val="uk-UA"/>
              </w:rPr>
              <w:t xml:space="preserve"> </w:t>
            </w:r>
            <w:r w:rsidRPr="00A96A70">
              <w:rPr>
                <w:rFonts w:ascii="Calibri" w:hAnsi="Calibri" w:cs="Calibri"/>
                <w:lang w:val="en-IE"/>
              </w:rPr>
              <w:t>requests</w:t>
            </w:r>
            <w:r w:rsidRPr="00A96A70">
              <w:rPr>
                <w:rFonts w:ascii="Calibri" w:hAnsi="Calibri" w:cs="Calibri"/>
                <w:lang w:val="uk-UA"/>
              </w:rPr>
              <w:t xml:space="preserve">. </w:t>
            </w:r>
            <w:r w:rsidRPr="00A96A70">
              <w:rPr>
                <w:rFonts w:ascii="Calibri" w:hAnsi="Calibri" w:cs="Calibri"/>
                <w:lang w:val="en-IE"/>
              </w:rPr>
              <w:t>Nonetheless</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will</w:t>
            </w:r>
            <w:r w:rsidRPr="00A96A70">
              <w:rPr>
                <w:rFonts w:ascii="Calibri" w:hAnsi="Calibri" w:cs="Calibri"/>
                <w:lang w:val="uk-UA"/>
              </w:rPr>
              <w:t xml:space="preserve"> </w:t>
            </w:r>
            <w:r w:rsidRPr="00A96A70">
              <w:rPr>
                <w:rFonts w:ascii="Calibri" w:hAnsi="Calibri" w:cs="Calibri"/>
                <w:lang w:val="en-IE"/>
              </w:rPr>
              <w:t>inform</w:t>
            </w:r>
            <w:r w:rsidRPr="00A96A70">
              <w:rPr>
                <w:rFonts w:ascii="Calibri" w:hAnsi="Calibri" w:cs="Calibri"/>
                <w:lang w:val="uk-UA"/>
              </w:rPr>
              <w:t xml:space="preserve"> </w:t>
            </w:r>
            <w:r w:rsidRPr="00A96A70">
              <w:rPr>
                <w:rFonts w:ascii="Calibri" w:hAnsi="Calibri" w:cs="Calibri"/>
                <w:lang w:val="en-IE"/>
              </w:rPr>
              <w:t>each</w:t>
            </w:r>
            <w:r w:rsidRPr="00A96A70">
              <w:rPr>
                <w:rFonts w:ascii="Calibri" w:hAnsi="Calibri" w:cs="Calibri"/>
                <w:lang w:val="uk-UA"/>
              </w:rPr>
              <w:t xml:space="preserve"> </w:t>
            </w:r>
            <w:r w:rsidRPr="00A96A70">
              <w:rPr>
                <w:rFonts w:ascii="Calibri" w:hAnsi="Calibri" w:cs="Calibri"/>
                <w:lang w:val="en-IE"/>
              </w:rPr>
              <w:t>validated</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subject</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what</w:t>
            </w:r>
            <w:r w:rsidRPr="00A96A70">
              <w:rPr>
                <w:rFonts w:ascii="Calibri" w:hAnsi="Calibri" w:cs="Calibri"/>
                <w:lang w:val="uk-UA"/>
              </w:rPr>
              <w:t xml:space="preserve"> </w:t>
            </w:r>
            <w:r w:rsidRPr="00A96A70">
              <w:rPr>
                <w:rFonts w:ascii="Calibri" w:hAnsi="Calibri" w:cs="Calibri"/>
                <w:lang w:val="en-IE"/>
              </w:rPr>
              <w:t>action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taken</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each</w:t>
            </w:r>
            <w:r w:rsidRPr="00A96A70">
              <w:rPr>
                <w:rFonts w:ascii="Calibri" w:hAnsi="Calibri" w:cs="Calibri"/>
                <w:lang w:val="uk-UA"/>
              </w:rPr>
              <w:t xml:space="preserve"> </w:t>
            </w:r>
            <w:r w:rsidRPr="00A96A70">
              <w:rPr>
                <w:rFonts w:ascii="Calibri" w:hAnsi="Calibri" w:cs="Calibri"/>
                <w:lang w:val="en-IE"/>
              </w:rPr>
              <w:t>request</w:t>
            </w:r>
            <w:r w:rsidRPr="00A96A70">
              <w:rPr>
                <w:rFonts w:ascii="Calibri" w:hAnsi="Calibri" w:cs="Calibri"/>
                <w:lang w:val="uk-UA"/>
              </w:rPr>
              <w:t xml:space="preserve">. </w:t>
            </w:r>
            <w:r w:rsidRPr="00A96A70">
              <w:rPr>
                <w:rFonts w:ascii="Calibri" w:hAnsi="Calibri" w:cs="Calibri"/>
                <w:lang w:val="en-IE"/>
              </w:rPr>
              <w:t>Violations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GDPR</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result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heavy</w:t>
            </w:r>
            <w:r w:rsidRPr="00A96A70">
              <w:rPr>
                <w:rFonts w:ascii="Calibri" w:hAnsi="Calibri" w:cs="Calibri"/>
                <w:lang w:val="uk-UA"/>
              </w:rPr>
              <w:t xml:space="preserve"> </w:t>
            </w: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4%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annual</w:t>
            </w:r>
            <w:r w:rsidRPr="00A96A70">
              <w:rPr>
                <w:rFonts w:ascii="Calibri" w:hAnsi="Calibri" w:cs="Calibri"/>
                <w:lang w:val="uk-UA"/>
              </w:rPr>
              <w:t xml:space="preserve"> </w:t>
            </w:r>
            <w:r w:rsidRPr="00A96A70">
              <w:rPr>
                <w:rFonts w:ascii="Calibri" w:hAnsi="Calibri" w:cs="Calibri"/>
                <w:lang w:val="en-IE"/>
              </w:rPr>
              <w:t>global</w:t>
            </w:r>
            <w:r w:rsidRPr="00A96A70">
              <w:rPr>
                <w:rFonts w:ascii="Calibri" w:hAnsi="Calibri" w:cs="Calibri"/>
                <w:lang w:val="uk-UA"/>
              </w:rPr>
              <w:t xml:space="preserve"> </w:t>
            </w:r>
            <w:r w:rsidRPr="00A96A70">
              <w:rPr>
                <w:rFonts w:ascii="Calibri" w:hAnsi="Calibri" w:cs="Calibri"/>
                <w:lang w:val="en-IE"/>
              </w:rPr>
              <w:t>turnover</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20 </w:t>
            </w:r>
            <w:r w:rsidRPr="00A96A70">
              <w:rPr>
                <w:rFonts w:ascii="Calibri" w:hAnsi="Calibri" w:cs="Calibri"/>
                <w:lang w:val="en-IE"/>
              </w:rPr>
              <w:t>million</w:t>
            </w:r>
            <w:r w:rsidRPr="00A96A70">
              <w:rPr>
                <w:rFonts w:ascii="Calibri" w:hAnsi="Calibri" w:cs="Calibri"/>
                <w:lang w:val="uk-UA"/>
              </w:rPr>
              <w:t xml:space="preserve"> </w:t>
            </w:r>
            <w:r w:rsidRPr="00A96A70">
              <w:rPr>
                <w:rFonts w:ascii="Calibri" w:hAnsi="Calibri" w:cs="Calibri"/>
                <w:lang w:val="en-IE"/>
              </w:rPr>
              <w:t>euros</w:t>
            </w:r>
            <w:r w:rsidRPr="00A96A70">
              <w:rPr>
                <w:rFonts w:ascii="Calibri" w:hAnsi="Calibri" w:cs="Calibri"/>
                <w:lang w:val="uk-UA"/>
              </w:rPr>
              <w:t xml:space="preserve"> (</w:t>
            </w:r>
            <w:r w:rsidRPr="00A96A70">
              <w:rPr>
                <w:rFonts w:ascii="Calibri" w:hAnsi="Calibri" w:cs="Calibri"/>
                <w:lang w:val="en-IE"/>
              </w:rPr>
              <w:t>whichever</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greater</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most</w:t>
            </w:r>
            <w:r w:rsidRPr="00A96A70">
              <w:rPr>
                <w:rFonts w:ascii="Calibri" w:hAnsi="Calibri" w:cs="Calibri"/>
                <w:lang w:val="uk-UA"/>
              </w:rPr>
              <w:t xml:space="preserve"> </w:t>
            </w:r>
            <w:r w:rsidRPr="00A96A70">
              <w:rPr>
                <w:rFonts w:ascii="Calibri" w:hAnsi="Calibri" w:cs="Calibri"/>
                <w:lang w:val="en-IE"/>
              </w:rPr>
              <w:t>serious</w:t>
            </w:r>
            <w:r w:rsidRPr="00A96A70">
              <w:rPr>
                <w:rFonts w:ascii="Calibri" w:hAnsi="Calibri" w:cs="Calibri"/>
                <w:lang w:val="uk-UA"/>
              </w:rPr>
              <w:t xml:space="preserve"> </w:t>
            </w:r>
            <w:r w:rsidRPr="00A96A70">
              <w:rPr>
                <w:rFonts w:ascii="Calibri" w:hAnsi="Calibri" w:cs="Calibri"/>
                <w:lang w:val="en-IE"/>
              </w:rPr>
              <w:t>offenses</w:t>
            </w:r>
            <w:r w:rsidRPr="00A96A70">
              <w:rPr>
                <w:rFonts w:ascii="Calibri" w:hAnsi="Calibri" w:cs="Calibri"/>
                <w:lang w:val="uk-UA"/>
              </w:rPr>
              <w:t>.</w:t>
            </w:r>
          </w:p>
        </w:tc>
        <w:tc>
          <w:tcPr>
            <w:tcW w:w="6000" w:type="dxa"/>
            <w:vAlign w:val="center"/>
          </w:tcPr>
          <w:p w14:paraId="6EA844C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Європа</w:t>
            </w:r>
          </w:p>
          <w:p w14:paraId="48629A0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території Європи одним із найбільш вичерпних законодавчих актів для всіх країн-учасниць є Загальний регламент про захист даних (GDPR). Після його запровадження в 2018 році він править за взірець у сфері захисту даних, який прагнуть наслідувати інші країни. GDPR застосовується не лише до організацій, які розташовані в Європі, він також застосовується до організацій, розташованих за межами Європи, якщо вони пропонують товари й послуги будь-яким фізичним особам, що проживають в Європі, або здійснюють моніторинг їхньої поведінки.</w:t>
            </w:r>
          </w:p>
          <w:p w14:paraId="09BBA00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Однією з основних концепцій GDPR є право на стирання, інша назва — «право бути забутим». Це право надає можливість фізичним особам подати запит на видалення їхніх персональних даних із документації організації. Якщо особа подає такий запит, організація має вжити відповідних заходів, щоб видалити дані зі своїх систем і запобігти їхньому подальшому використанню або розкриттю. Для запитів суб’єктів даних можуть бути передбачені винятки. У будь-якому разі Abbott повідомлятиме кожному затвердженому суб’єкту даних, яких заходів було вжито по кожному запиту. За порушення GDPR із компаній стягуються великі штрафи в розмірі до 4 % від їхнього загального річного обороту по всьому світу або в сумі до 20 мільйонів євро (залежно від того, яка сума є більшою) за найтяжчі порушення.</w:t>
            </w:r>
          </w:p>
        </w:tc>
      </w:tr>
      <w:tr w:rsidR="00BC4919" w:rsidRPr="00DB7110" w14:paraId="33C620CD" w14:textId="77777777" w:rsidTr="00C64F37">
        <w:tc>
          <w:tcPr>
            <w:tcW w:w="1353" w:type="dxa"/>
            <w:shd w:val="clear" w:color="auto" w:fill="D9E2F3" w:themeFill="accent1" w:themeFillTint="33"/>
            <w:tcMar>
              <w:top w:w="120" w:type="dxa"/>
              <w:left w:w="180" w:type="dxa"/>
              <w:bottom w:w="120" w:type="dxa"/>
              <w:right w:w="180" w:type="dxa"/>
            </w:tcMar>
            <w:hideMark/>
          </w:tcPr>
          <w:p w14:paraId="1558BE0B" w14:textId="77777777" w:rsidR="00BC4919" w:rsidRPr="00A96A70" w:rsidRDefault="00BC4919" w:rsidP="00C64F37">
            <w:pPr>
              <w:spacing w:before="30" w:after="30"/>
              <w:ind w:left="30" w:right="30"/>
              <w:rPr>
                <w:rFonts w:ascii="Calibri" w:eastAsia="Times New Roman" w:hAnsi="Calibri" w:cs="Calibri"/>
                <w:sz w:val="16"/>
              </w:rPr>
            </w:pPr>
            <w:hyperlink r:id="rId30" w:tgtFrame="_blank" w:history="1">
              <w:r w:rsidRPr="00A96A70">
                <w:rPr>
                  <w:rStyle w:val="Hyperlink"/>
                  <w:rFonts w:ascii="Calibri" w:eastAsia="Times New Roman" w:hAnsi="Calibri" w:cs="Calibri"/>
                  <w:sz w:val="16"/>
                </w:rPr>
                <w:t>Screen 8</w:t>
              </w:r>
            </w:hyperlink>
            <w:r w:rsidRPr="00A96A70">
              <w:rPr>
                <w:rFonts w:ascii="Calibri" w:eastAsia="Times New Roman" w:hAnsi="Calibri" w:cs="Calibri"/>
                <w:sz w:val="16"/>
              </w:rPr>
              <w:t xml:space="preserve"> </w:t>
            </w:r>
          </w:p>
          <w:p w14:paraId="087F6D1D" w14:textId="77777777" w:rsidR="00BC4919" w:rsidRPr="00A96A70" w:rsidRDefault="00BC4919" w:rsidP="00C64F37">
            <w:pPr>
              <w:ind w:left="30" w:right="30"/>
              <w:rPr>
                <w:rFonts w:ascii="Calibri" w:eastAsia="Times New Roman" w:hAnsi="Calibri" w:cs="Calibri"/>
                <w:sz w:val="16"/>
              </w:rPr>
            </w:pPr>
            <w:hyperlink r:id="rId31" w:tgtFrame="_blank" w:history="1">
              <w:r w:rsidRPr="00A96A70">
                <w:rPr>
                  <w:rStyle w:val="Hyperlink"/>
                  <w:rFonts w:ascii="Calibri" w:eastAsia="Times New Roman" w:hAnsi="Calibri" w:cs="Calibri"/>
                  <w:sz w:val="16"/>
                </w:rPr>
                <w:t>11_C_11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899F18"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United</w:t>
            </w:r>
            <w:r w:rsidRPr="00A96A70">
              <w:rPr>
                <w:rFonts w:ascii="Calibri" w:hAnsi="Calibri" w:cs="Calibri"/>
                <w:lang w:val="uk-UA"/>
              </w:rPr>
              <w:t xml:space="preserve"> </w:t>
            </w:r>
            <w:r w:rsidRPr="00A96A70">
              <w:rPr>
                <w:rFonts w:ascii="Calibri" w:hAnsi="Calibri" w:cs="Calibri"/>
                <w:lang w:val="en-IE"/>
              </w:rPr>
              <w:t>States</w:t>
            </w:r>
          </w:p>
          <w:p w14:paraId="09A91FFB"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United</w:t>
            </w:r>
            <w:r w:rsidRPr="00A96A70">
              <w:rPr>
                <w:rFonts w:ascii="Calibri" w:hAnsi="Calibri" w:cs="Calibri"/>
                <w:lang w:val="uk-UA"/>
              </w:rPr>
              <w:t xml:space="preserve"> </w:t>
            </w:r>
            <w:r w:rsidRPr="00A96A70">
              <w:rPr>
                <w:rFonts w:ascii="Calibri" w:hAnsi="Calibri" w:cs="Calibri"/>
                <w:lang w:val="en-IE"/>
              </w:rPr>
              <w:t>States</w:t>
            </w:r>
            <w:r w:rsidRPr="00A96A70">
              <w:rPr>
                <w:rFonts w:ascii="Calibri" w:hAnsi="Calibri" w:cs="Calibri"/>
                <w:lang w:val="uk-UA"/>
              </w:rPr>
              <w:t xml:space="preserve">, </w:t>
            </w:r>
            <w:r w:rsidRPr="00A96A70">
              <w:rPr>
                <w:rFonts w:ascii="Calibri" w:hAnsi="Calibri" w:cs="Calibri"/>
                <w:lang w:val="en-IE"/>
              </w:rPr>
              <w:t>there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no</w:t>
            </w:r>
            <w:r w:rsidRPr="00A96A70">
              <w:rPr>
                <w:rFonts w:ascii="Calibri" w:hAnsi="Calibri" w:cs="Calibri"/>
                <w:lang w:val="uk-UA"/>
              </w:rPr>
              <w:t xml:space="preserve"> </w:t>
            </w:r>
            <w:r w:rsidRPr="00A96A70">
              <w:rPr>
                <w:rFonts w:ascii="Calibri" w:hAnsi="Calibri" w:cs="Calibri"/>
                <w:lang w:val="en-IE"/>
              </w:rPr>
              <w:t>single</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protects</w:t>
            </w:r>
            <w:r w:rsidRPr="00A96A70">
              <w:rPr>
                <w:rFonts w:ascii="Calibri" w:hAnsi="Calibri" w:cs="Calibri"/>
                <w:lang w:val="uk-UA"/>
              </w:rPr>
              <w:t xml:space="preserve"> </w:t>
            </w:r>
            <w:r w:rsidRPr="00A96A70">
              <w:rPr>
                <w:rFonts w:ascii="Calibri" w:hAnsi="Calibri" w:cs="Calibri"/>
                <w:lang w:val="en-IE"/>
              </w:rPr>
              <w:t>all</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Instead</w:t>
            </w:r>
            <w:r w:rsidRPr="00A96A70">
              <w:rPr>
                <w:rFonts w:ascii="Calibri" w:hAnsi="Calibri" w:cs="Calibri"/>
                <w:lang w:val="uk-UA"/>
              </w:rPr>
              <w:t xml:space="preserve">, </w:t>
            </w:r>
            <w:r w:rsidRPr="00A96A70">
              <w:rPr>
                <w:rFonts w:ascii="Calibri" w:hAnsi="Calibri" w:cs="Calibri"/>
                <w:lang w:val="en-IE"/>
              </w:rPr>
              <w:t>there</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regulations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apply</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specific</w:t>
            </w:r>
            <w:r w:rsidRPr="00A96A70">
              <w:rPr>
                <w:rFonts w:ascii="Calibri" w:hAnsi="Calibri" w:cs="Calibri"/>
                <w:lang w:val="uk-UA"/>
              </w:rPr>
              <w:t xml:space="preserve"> </w:t>
            </w:r>
            <w:r w:rsidRPr="00A96A70">
              <w:rPr>
                <w:rFonts w:ascii="Calibri" w:hAnsi="Calibri" w:cs="Calibri"/>
                <w:lang w:val="en-IE"/>
              </w:rPr>
              <w:t>industries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types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HIPAA</w:t>
            </w:r>
            <w:r w:rsidRPr="00A96A70">
              <w:rPr>
                <w:rFonts w:ascii="Calibri" w:hAnsi="Calibri" w:cs="Calibri"/>
                <w:lang w:val="uk-UA"/>
              </w:rPr>
              <w:t xml:space="preserve"> </w:t>
            </w:r>
            <w:r w:rsidRPr="00A96A70">
              <w:rPr>
                <w:rFonts w:ascii="Calibri" w:hAnsi="Calibri" w:cs="Calibri"/>
                <w:lang w:val="en-IE"/>
              </w:rPr>
              <w:t>protects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healthcare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while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Fair</w:t>
            </w:r>
            <w:r w:rsidRPr="00A96A70">
              <w:rPr>
                <w:rFonts w:ascii="Calibri" w:hAnsi="Calibri" w:cs="Calibri"/>
                <w:lang w:val="uk-UA"/>
              </w:rPr>
              <w:t xml:space="preserve"> </w:t>
            </w:r>
            <w:r w:rsidRPr="00A96A70">
              <w:rPr>
                <w:rFonts w:ascii="Calibri" w:hAnsi="Calibri" w:cs="Calibri"/>
                <w:lang w:val="en-IE"/>
              </w:rPr>
              <w:t>Credit</w:t>
            </w:r>
            <w:r w:rsidRPr="00A96A70">
              <w:rPr>
                <w:rFonts w:ascii="Calibri" w:hAnsi="Calibri" w:cs="Calibri"/>
                <w:lang w:val="uk-UA"/>
              </w:rPr>
              <w:t xml:space="preserve"> </w:t>
            </w:r>
            <w:r w:rsidRPr="00A96A70">
              <w:rPr>
                <w:rFonts w:ascii="Calibri" w:hAnsi="Calibri" w:cs="Calibri"/>
                <w:lang w:val="en-IE"/>
              </w:rPr>
              <w:t>Reporting</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protects</w:t>
            </w:r>
            <w:r w:rsidRPr="00A96A70">
              <w:rPr>
                <w:rFonts w:ascii="Calibri" w:hAnsi="Calibri" w:cs="Calibri"/>
                <w:lang w:val="uk-UA"/>
              </w:rPr>
              <w:t xml:space="preserve"> </w:t>
            </w:r>
            <w:r w:rsidRPr="00A96A70">
              <w:rPr>
                <w:rFonts w:ascii="Calibri" w:hAnsi="Calibri" w:cs="Calibri"/>
                <w:lang w:val="en-IE"/>
              </w:rPr>
              <w:t>credit</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383CA5DE"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However</w:t>
            </w:r>
            <w:r w:rsidRPr="00A96A70">
              <w:rPr>
                <w:rFonts w:ascii="Calibri" w:hAnsi="Calibri" w:cs="Calibri"/>
                <w:lang w:val="uk-UA"/>
              </w:rPr>
              <w:t xml:space="preserve">, </w:t>
            </w:r>
            <w:r w:rsidRPr="00A96A70">
              <w:rPr>
                <w:rFonts w:ascii="Calibri" w:hAnsi="Calibri" w:cs="Calibri"/>
                <w:lang w:val="en-IE"/>
              </w:rPr>
              <w:t>some</w:t>
            </w:r>
            <w:r w:rsidRPr="00A96A70">
              <w:rPr>
                <w:rFonts w:ascii="Calibri" w:hAnsi="Calibri" w:cs="Calibri"/>
                <w:lang w:val="uk-UA"/>
              </w:rPr>
              <w:t xml:space="preserve"> </w:t>
            </w:r>
            <w:r w:rsidRPr="00A96A70">
              <w:rPr>
                <w:rFonts w:ascii="Calibri" w:hAnsi="Calibri" w:cs="Calibri"/>
                <w:lang w:val="en-IE"/>
              </w:rPr>
              <w:t>states</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begun</w:t>
            </w:r>
            <w:r w:rsidRPr="00A96A70">
              <w:rPr>
                <w:rFonts w:ascii="Calibri" w:hAnsi="Calibri" w:cs="Calibri"/>
                <w:lang w:val="uk-UA"/>
              </w:rPr>
              <w:t xml:space="preserve"> </w:t>
            </w:r>
            <w:r w:rsidRPr="00A96A70">
              <w:rPr>
                <w:rFonts w:ascii="Calibri" w:hAnsi="Calibri" w:cs="Calibri"/>
                <w:lang w:val="en-IE"/>
              </w:rPr>
              <w:t>enacting</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own</w:t>
            </w:r>
            <w:r w:rsidRPr="00A96A70">
              <w:rPr>
                <w:rFonts w:ascii="Calibri" w:hAnsi="Calibri" w:cs="Calibri"/>
                <w:lang w:val="uk-UA"/>
              </w:rPr>
              <w:t xml:space="preserve"> </w:t>
            </w:r>
            <w:r w:rsidRPr="00A96A70">
              <w:rPr>
                <w:rFonts w:ascii="Calibri" w:hAnsi="Calibri" w:cs="Calibri"/>
                <w:lang w:val="en-IE"/>
              </w:rPr>
              <w:t>comprehensive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instance</w:t>
            </w:r>
            <w:r w:rsidRPr="00A96A70">
              <w:rPr>
                <w:rFonts w:ascii="Calibri" w:hAnsi="Calibri" w:cs="Calibri"/>
                <w:lang w:val="uk-UA"/>
              </w:rPr>
              <w:t xml:space="preserve">, </w:t>
            </w:r>
            <w:r w:rsidRPr="00A96A70">
              <w:rPr>
                <w:rFonts w:ascii="Calibri" w:hAnsi="Calibri" w:cs="Calibri"/>
                <w:lang w:val="en-IE"/>
              </w:rPr>
              <w:t>California</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California</w:t>
            </w:r>
            <w:r w:rsidRPr="00A96A70">
              <w:rPr>
                <w:rFonts w:ascii="Calibri" w:hAnsi="Calibri" w:cs="Calibri"/>
                <w:lang w:val="uk-UA"/>
              </w:rPr>
              <w:t xml:space="preserve"> </w:t>
            </w:r>
            <w:r w:rsidRPr="00A96A70">
              <w:rPr>
                <w:rFonts w:ascii="Calibri" w:hAnsi="Calibri" w:cs="Calibri"/>
                <w:lang w:val="en-IE"/>
              </w:rPr>
              <w:t>Consumer</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CCPA</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gives</w:t>
            </w:r>
            <w:r w:rsidRPr="00A96A70">
              <w:rPr>
                <w:rFonts w:ascii="Calibri" w:hAnsi="Calibri" w:cs="Calibri"/>
                <w:lang w:val="uk-UA"/>
              </w:rPr>
              <w:t xml:space="preserve"> </w:t>
            </w:r>
            <w:r w:rsidRPr="00A96A70">
              <w:rPr>
                <w:rFonts w:ascii="Calibri" w:hAnsi="Calibri" w:cs="Calibri"/>
                <w:lang w:val="en-IE"/>
              </w:rPr>
              <w:t>Californians</w:t>
            </w:r>
            <w:r w:rsidRPr="00A96A70">
              <w:rPr>
                <w:rFonts w:ascii="Calibri" w:hAnsi="Calibri" w:cs="Calibri"/>
                <w:lang w:val="uk-UA"/>
              </w:rPr>
              <w:t xml:space="preserve"> </w:t>
            </w:r>
            <w:r w:rsidRPr="00A96A70">
              <w:rPr>
                <w:rFonts w:ascii="Calibri" w:hAnsi="Calibri" w:cs="Calibri"/>
                <w:lang w:val="en-IE"/>
              </w:rPr>
              <w:t>certain</w:t>
            </w:r>
            <w:r w:rsidRPr="00A96A70">
              <w:rPr>
                <w:rFonts w:ascii="Calibri" w:hAnsi="Calibri" w:cs="Calibri"/>
                <w:lang w:val="uk-UA"/>
              </w:rPr>
              <w:t xml:space="preserve"> </w:t>
            </w:r>
            <w:r w:rsidRPr="00A96A70">
              <w:rPr>
                <w:rFonts w:ascii="Calibri" w:hAnsi="Calibri" w:cs="Calibri"/>
                <w:lang w:val="en-IE"/>
              </w:rPr>
              <w:t>rights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right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know</w:t>
            </w:r>
            <w:r w:rsidRPr="00A96A70">
              <w:rPr>
                <w:rFonts w:ascii="Calibri" w:hAnsi="Calibri" w:cs="Calibri"/>
                <w:lang w:val="uk-UA"/>
              </w:rPr>
              <w:t xml:space="preserve"> </w:t>
            </w:r>
            <w:r w:rsidRPr="00A96A70">
              <w:rPr>
                <w:rFonts w:ascii="Calibri" w:hAnsi="Calibri" w:cs="Calibri"/>
                <w:lang w:val="en-IE"/>
              </w:rPr>
              <w:t>what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being</w:t>
            </w:r>
            <w:r w:rsidRPr="00A96A70">
              <w:rPr>
                <w:rFonts w:ascii="Calibri" w:hAnsi="Calibri" w:cs="Calibri"/>
                <w:lang w:val="uk-UA"/>
              </w:rPr>
              <w:t xml:space="preserve"> </w:t>
            </w:r>
            <w:r w:rsidRPr="00A96A70">
              <w:rPr>
                <w:rFonts w:ascii="Calibri" w:hAnsi="Calibri" w:cs="Calibri"/>
                <w:lang w:val="en-IE"/>
              </w:rPr>
              <w:t>collected</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them</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right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delete</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collected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CCPA</w:t>
            </w:r>
            <w:r w:rsidRPr="00A96A70">
              <w:rPr>
                <w:rFonts w:ascii="Calibri" w:hAnsi="Calibri" w:cs="Calibri"/>
                <w:lang w:val="uk-UA"/>
              </w:rPr>
              <w:t xml:space="preserve"> </w:t>
            </w:r>
            <w:r w:rsidRPr="00A96A70">
              <w:rPr>
                <w:rFonts w:ascii="Calibri" w:hAnsi="Calibri" w:cs="Calibri"/>
                <w:lang w:val="en-IE"/>
              </w:rPr>
              <w:t>will</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amended</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California</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Rights</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CPRA</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2023,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will</w:t>
            </w:r>
            <w:r w:rsidRPr="00A96A70">
              <w:rPr>
                <w:rFonts w:ascii="Calibri" w:hAnsi="Calibri" w:cs="Calibri"/>
                <w:lang w:val="uk-UA"/>
              </w:rPr>
              <w:t xml:space="preserve"> </w:t>
            </w:r>
            <w:r w:rsidRPr="00A96A70">
              <w:rPr>
                <w:rFonts w:ascii="Calibri" w:hAnsi="Calibri" w:cs="Calibri"/>
                <w:lang w:val="en-IE"/>
              </w:rPr>
              <w:t>give</w:t>
            </w:r>
            <w:r w:rsidRPr="00A96A70">
              <w:rPr>
                <w:rFonts w:ascii="Calibri" w:hAnsi="Calibri" w:cs="Calibri"/>
                <w:lang w:val="uk-UA"/>
              </w:rPr>
              <w:t xml:space="preserve"> </w:t>
            </w:r>
            <w:r w:rsidRPr="00A96A70">
              <w:rPr>
                <w:rFonts w:ascii="Calibri" w:hAnsi="Calibri" w:cs="Calibri"/>
                <w:lang w:val="en-IE"/>
              </w:rPr>
              <w:t>people</w:t>
            </w:r>
            <w:r w:rsidRPr="00A96A70">
              <w:rPr>
                <w:rFonts w:ascii="Calibri" w:hAnsi="Calibri" w:cs="Calibri"/>
                <w:lang w:val="uk-UA"/>
              </w:rPr>
              <w:t xml:space="preserve"> </w:t>
            </w:r>
            <w:r w:rsidRPr="00A96A70">
              <w:rPr>
                <w:rFonts w:ascii="Calibri" w:hAnsi="Calibri" w:cs="Calibri"/>
                <w:lang w:val="en-IE"/>
              </w:rPr>
              <w:t>even</w:t>
            </w:r>
            <w:r w:rsidRPr="00A96A70">
              <w:rPr>
                <w:rFonts w:ascii="Calibri" w:hAnsi="Calibri" w:cs="Calibri"/>
                <w:lang w:val="uk-UA"/>
              </w:rPr>
              <w:t xml:space="preserve"> </w:t>
            </w:r>
            <w:r w:rsidRPr="00A96A70">
              <w:rPr>
                <w:rFonts w:ascii="Calibri" w:hAnsi="Calibri" w:cs="Calibri"/>
                <w:lang w:val="en-IE"/>
              </w:rPr>
              <w:t>more</w:t>
            </w:r>
            <w:r w:rsidRPr="00A96A70">
              <w:rPr>
                <w:rFonts w:ascii="Calibri" w:hAnsi="Calibri" w:cs="Calibri"/>
                <w:lang w:val="uk-UA"/>
              </w:rPr>
              <w:t xml:space="preserve"> </w:t>
            </w:r>
            <w:r w:rsidRPr="00A96A70">
              <w:rPr>
                <w:rFonts w:ascii="Calibri" w:hAnsi="Calibri" w:cs="Calibri"/>
                <w:lang w:val="en-IE"/>
              </w:rPr>
              <w:t>rights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w:t>
            </w:r>
          </w:p>
          <w:p w14:paraId="09B40CA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Other</w:t>
            </w:r>
            <w:r w:rsidRPr="00A96A70">
              <w:rPr>
                <w:rFonts w:ascii="Calibri" w:hAnsi="Calibri" w:cs="Calibri"/>
                <w:lang w:val="uk-UA"/>
              </w:rPr>
              <w:t xml:space="preserve"> </w:t>
            </w:r>
            <w:r w:rsidRPr="00A96A70">
              <w:rPr>
                <w:rFonts w:ascii="Calibri" w:hAnsi="Calibri" w:cs="Calibri"/>
                <w:lang w:val="en-IE"/>
              </w:rPr>
              <w:t>states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passed</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own</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Virginia</w:t>
            </w:r>
            <w:r w:rsidRPr="00A96A70">
              <w:rPr>
                <w:rFonts w:ascii="Calibri" w:hAnsi="Calibri" w:cs="Calibri"/>
                <w:lang w:val="uk-UA"/>
              </w:rPr>
              <w:t xml:space="preserve">, </w:t>
            </w:r>
            <w:r w:rsidRPr="00A96A70">
              <w:rPr>
                <w:rFonts w:ascii="Calibri" w:hAnsi="Calibri" w:cs="Calibri"/>
                <w:lang w:val="en-IE"/>
              </w:rPr>
              <w:t>Colorado</w:t>
            </w:r>
            <w:r w:rsidRPr="00A96A70">
              <w:rPr>
                <w:rFonts w:ascii="Calibri" w:hAnsi="Calibri" w:cs="Calibri"/>
                <w:lang w:val="uk-UA"/>
              </w:rPr>
              <w:t xml:space="preserve">, </w:t>
            </w:r>
            <w:r w:rsidRPr="00A96A70">
              <w:rPr>
                <w:rFonts w:ascii="Calibri" w:hAnsi="Calibri" w:cs="Calibri"/>
                <w:lang w:val="en-IE"/>
              </w:rPr>
              <w:t>Utah</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Connecticut</w:t>
            </w:r>
            <w:r w:rsidRPr="00A96A70">
              <w:rPr>
                <w:rFonts w:ascii="Calibri" w:hAnsi="Calibri" w:cs="Calibri"/>
                <w:lang w:val="uk-UA"/>
              </w:rPr>
              <w:t xml:space="preserve">. </w:t>
            </w:r>
            <w:r w:rsidRPr="00A96A70">
              <w:rPr>
                <w:rFonts w:ascii="Calibri" w:hAnsi="Calibri" w:cs="Calibri"/>
                <w:lang w:val="en-IE"/>
              </w:rPr>
              <w:t>While</w:t>
            </w:r>
            <w:r w:rsidRPr="00A96A70">
              <w:rPr>
                <w:rFonts w:ascii="Calibri" w:hAnsi="Calibri" w:cs="Calibri"/>
                <w:lang w:val="uk-UA"/>
              </w:rPr>
              <w:t xml:space="preserve"> </w:t>
            </w:r>
            <w:r w:rsidRPr="00A96A70">
              <w:rPr>
                <w:rFonts w:ascii="Calibri" w:hAnsi="Calibri" w:cs="Calibri"/>
                <w:lang w:val="en-IE"/>
              </w:rPr>
              <w:t>each</w:t>
            </w:r>
            <w:r w:rsidRPr="00A96A70">
              <w:rPr>
                <w:rFonts w:ascii="Calibri" w:hAnsi="Calibri" w:cs="Calibri"/>
                <w:lang w:val="uk-UA"/>
              </w:rPr>
              <w:t xml:space="preserve"> </w:t>
            </w:r>
            <w:r w:rsidRPr="00A96A70">
              <w:rPr>
                <w:rFonts w:ascii="Calibri" w:hAnsi="Calibri" w:cs="Calibri"/>
                <w:lang w:val="en-IE"/>
              </w:rPr>
              <w:t>state</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different</w:t>
            </w:r>
            <w:r w:rsidRPr="00A96A70">
              <w:rPr>
                <w:rFonts w:ascii="Calibri" w:hAnsi="Calibri" w:cs="Calibri"/>
                <w:lang w:val="uk-UA"/>
              </w:rPr>
              <w:t xml:space="preserve">, </w:t>
            </w:r>
            <w:r w:rsidRPr="00A96A70">
              <w:rPr>
                <w:rFonts w:ascii="Calibri" w:hAnsi="Calibri" w:cs="Calibri"/>
                <w:lang w:val="en-IE"/>
              </w:rPr>
              <w:t>they</w:t>
            </w:r>
            <w:r w:rsidRPr="00A96A70">
              <w:rPr>
                <w:rFonts w:ascii="Calibri" w:hAnsi="Calibri" w:cs="Calibri"/>
                <w:lang w:val="uk-UA"/>
              </w:rPr>
              <w:t xml:space="preserve"> </w:t>
            </w:r>
            <w:r w:rsidRPr="00A96A70">
              <w:rPr>
                <w:rFonts w:ascii="Calibri" w:hAnsi="Calibri" w:cs="Calibri"/>
                <w:lang w:val="en-IE"/>
              </w:rPr>
              <w:t>all</w:t>
            </w:r>
            <w:r w:rsidRPr="00A96A70">
              <w:rPr>
                <w:rFonts w:ascii="Calibri" w:hAnsi="Calibri" w:cs="Calibri"/>
                <w:lang w:val="uk-UA"/>
              </w:rPr>
              <w:t xml:space="preserve"> </w:t>
            </w:r>
            <w:r w:rsidRPr="00A96A70">
              <w:rPr>
                <w:rFonts w:ascii="Calibri" w:hAnsi="Calibri" w:cs="Calibri"/>
                <w:lang w:val="en-IE"/>
              </w:rPr>
              <w:t>generally</w:t>
            </w:r>
            <w:r w:rsidRPr="00A96A70">
              <w:rPr>
                <w:rFonts w:ascii="Calibri" w:hAnsi="Calibri" w:cs="Calibri"/>
                <w:lang w:val="uk-UA"/>
              </w:rPr>
              <w:t xml:space="preserve"> </w:t>
            </w:r>
            <w:r w:rsidRPr="00A96A70">
              <w:rPr>
                <w:rFonts w:ascii="Calibri" w:hAnsi="Calibri" w:cs="Calibri"/>
                <w:lang w:val="en-IE"/>
              </w:rPr>
              <w:t>give</w:t>
            </w:r>
            <w:r w:rsidRPr="00A96A70">
              <w:rPr>
                <w:rFonts w:ascii="Calibri" w:hAnsi="Calibri" w:cs="Calibri"/>
                <w:lang w:val="uk-UA"/>
              </w:rPr>
              <w:t xml:space="preserve"> </w:t>
            </w:r>
            <w:r w:rsidRPr="00A96A70">
              <w:rPr>
                <w:rFonts w:ascii="Calibri" w:hAnsi="Calibri" w:cs="Calibri"/>
                <w:lang w:val="en-IE"/>
              </w:rPr>
              <w:t>people</w:t>
            </w:r>
            <w:r w:rsidRPr="00A96A70">
              <w:rPr>
                <w:rFonts w:ascii="Calibri" w:hAnsi="Calibri" w:cs="Calibri"/>
                <w:lang w:val="uk-UA"/>
              </w:rPr>
              <w:t xml:space="preserve"> </w:t>
            </w:r>
            <w:r w:rsidRPr="00A96A70">
              <w:rPr>
                <w:rFonts w:ascii="Calibri" w:hAnsi="Calibri" w:cs="Calibri"/>
                <w:lang w:val="en-IE"/>
              </w:rPr>
              <w:t>rights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require</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provide</w:t>
            </w:r>
            <w:r w:rsidRPr="00A96A70">
              <w:rPr>
                <w:rFonts w:ascii="Calibri" w:hAnsi="Calibri" w:cs="Calibri"/>
                <w:lang w:val="uk-UA"/>
              </w:rPr>
              <w:t xml:space="preserve"> </w:t>
            </w:r>
            <w:r w:rsidRPr="00A96A70">
              <w:rPr>
                <w:rFonts w:ascii="Calibri" w:hAnsi="Calibri" w:cs="Calibri"/>
                <w:lang w:val="en-IE"/>
              </w:rPr>
              <w:t>certain</w:t>
            </w:r>
            <w:r w:rsidRPr="00A96A70">
              <w:rPr>
                <w:rFonts w:ascii="Calibri" w:hAnsi="Calibri" w:cs="Calibri"/>
                <w:lang w:val="uk-UA"/>
              </w:rPr>
              <w:t xml:space="preserve"> </w:t>
            </w:r>
            <w:r w:rsidRPr="00A96A70">
              <w:rPr>
                <w:rFonts w:ascii="Calibri" w:hAnsi="Calibri" w:cs="Calibri"/>
                <w:lang w:val="en-IE"/>
              </w:rPr>
              <w:t>disclosures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processing</w:t>
            </w:r>
            <w:r w:rsidRPr="00A96A70">
              <w:rPr>
                <w:rFonts w:ascii="Calibri" w:hAnsi="Calibri" w:cs="Calibri"/>
                <w:lang w:val="uk-UA"/>
              </w:rPr>
              <w:t xml:space="preserve"> </w:t>
            </w:r>
            <w:r w:rsidRPr="00A96A70">
              <w:rPr>
                <w:rFonts w:ascii="Calibri" w:hAnsi="Calibri" w:cs="Calibri"/>
                <w:lang w:val="en-IE"/>
              </w:rPr>
              <w:t>activities</w:t>
            </w:r>
            <w:r w:rsidRPr="00A96A70">
              <w:rPr>
                <w:rFonts w:ascii="Calibri" w:hAnsi="Calibri" w:cs="Calibri"/>
                <w:lang w:val="uk-UA"/>
              </w:rPr>
              <w:t>.</w:t>
            </w:r>
          </w:p>
          <w:p w14:paraId="5B55C4F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violating</w:t>
            </w:r>
            <w:r w:rsidRPr="00A96A70">
              <w:rPr>
                <w:rFonts w:ascii="Calibri" w:hAnsi="Calibri" w:cs="Calibri"/>
                <w:lang w:val="uk-UA"/>
              </w:rPr>
              <w:t xml:space="preserve"> </w:t>
            </w:r>
            <w:r w:rsidRPr="00A96A70">
              <w:rPr>
                <w:rFonts w:ascii="Calibri" w:hAnsi="Calibri" w:cs="Calibri"/>
                <w:lang w:val="en-IE"/>
              </w:rPr>
              <w:t>state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significant</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California</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fine</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$7,500 </w:t>
            </w:r>
            <w:r w:rsidRPr="00A96A70">
              <w:rPr>
                <w:rFonts w:ascii="Calibri" w:hAnsi="Calibri" w:cs="Calibri"/>
                <w:lang w:val="en-IE"/>
              </w:rPr>
              <w:t>USD</w:t>
            </w:r>
            <w:r w:rsidRPr="00A96A70">
              <w:rPr>
                <w:rFonts w:ascii="Calibri" w:hAnsi="Calibri" w:cs="Calibri"/>
                <w:lang w:val="uk-UA"/>
              </w:rPr>
              <w:t xml:space="preserve"> </w:t>
            </w:r>
            <w:r w:rsidRPr="00A96A70">
              <w:rPr>
                <w:rFonts w:ascii="Calibri" w:hAnsi="Calibri" w:cs="Calibri"/>
                <w:lang w:val="en-IE"/>
              </w:rPr>
              <w:t>per</w:t>
            </w:r>
            <w:r w:rsidRPr="00A96A70">
              <w:rPr>
                <w:rFonts w:ascii="Calibri" w:hAnsi="Calibri" w:cs="Calibri"/>
                <w:lang w:val="uk-UA"/>
              </w:rPr>
              <w:t xml:space="preserve"> </w:t>
            </w:r>
            <w:r w:rsidRPr="00A96A70">
              <w:rPr>
                <w:rFonts w:ascii="Calibri" w:hAnsi="Calibri" w:cs="Calibri"/>
                <w:lang w:val="en-IE"/>
              </w:rPr>
              <w:t>violation</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CCPA</w:t>
            </w:r>
            <w:r w:rsidRPr="00A96A70">
              <w:rPr>
                <w:rFonts w:ascii="Calibri" w:hAnsi="Calibri" w:cs="Calibri"/>
                <w:lang w:val="uk-UA"/>
              </w:rPr>
              <w:t>.</w:t>
            </w:r>
          </w:p>
          <w:p w14:paraId="0473472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Canada</w:t>
            </w:r>
          </w:p>
          <w:p w14:paraId="557E4956"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There</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at</w:t>
            </w:r>
            <w:r w:rsidRPr="00A96A70">
              <w:rPr>
                <w:rFonts w:ascii="Calibri" w:hAnsi="Calibri" w:cs="Calibri"/>
                <w:lang w:val="uk-UA"/>
              </w:rPr>
              <w:t xml:space="preserve"> </w:t>
            </w:r>
            <w:r w:rsidRPr="00A96A70">
              <w:rPr>
                <w:rFonts w:ascii="Calibri" w:hAnsi="Calibri" w:cs="Calibri"/>
                <w:lang w:val="en-IE"/>
              </w:rPr>
              <w:t>both</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federal</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provincial</w:t>
            </w:r>
            <w:r w:rsidRPr="00A96A70">
              <w:rPr>
                <w:rFonts w:ascii="Calibri" w:hAnsi="Calibri" w:cs="Calibri"/>
                <w:lang w:val="uk-UA"/>
              </w:rPr>
              <w:t xml:space="preserve"> </w:t>
            </w:r>
            <w:r w:rsidRPr="00A96A70">
              <w:rPr>
                <w:rFonts w:ascii="Calibri" w:hAnsi="Calibri" w:cs="Calibri"/>
                <w:lang w:val="en-IE"/>
              </w:rPr>
              <w:t>levels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Canada</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designed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Protection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Electronic</w:t>
            </w:r>
            <w:r w:rsidRPr="00A96A70">
              <w:rPr>
                <w:rFonts w:ascii="Calibri" w:hAnsi="Calibri" w:cs="Calibri"/>
                <w:lang w:val="uk-UA"/>
              </w:rPr>
              <w:t xml:space="preserve"> </w:t>
            </w:r>
            <w:r w:rsidRPr="00A96A70">
              <w:rPr>
                <w:rFonts w:ascii="Calibri" w:hAnsi="Calibri" w:cs="Calibri"/>
                <w:lang w:val="en-IE"/>
              </w:rPr>
              <w:t>Documents</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PIPEDA</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federal</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applies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private</w:t>
            </w:r>
            <w:r w:rsidRPr="00A96A70">
              <w:rPr>
                <w:rFonts w:ascii="Calibri" w:hAnsi="Calibri" w:cs="Calibri"/>
                <w:lang w:val="uk-UA"/>
              </w:rPr>
              <w:t xml:space="preserve"> </w:t>
            </w:r>
            <w:r w:rsidRPr="00A96A70">
              <w:rPr>
                <w:rFonts w:ascii="Calibri" w:hAnsi="Calibri" w:cs="Calibri"/>
                <w:lang w:val="en-IE"/>
              </w:rPr>
              <w:t>sector</w:t>
            </w:r>
            <w:r w:rsidRPr="00A96A70">
              <w:rPr>
                <w:rFonts w:ascii="Calibri" w:hAnsi="Calibri" w:cs="Calibri"/>
                <w:lang w:val="uk-UA"/>
              </w:rPr>
              <w:t xml:space="preserve"> </w:t>
            </w:r>
            <w:r w:rsidRPr="00A96A70">
              <w:rPr>
                <w:rFonts w:ascii="Calibri" w:hAnsi="Calibri" w:cs="Calibri"/>
                <w:lang w:val="en-IE"/>
              </w:rPr>
              <w:t>organizations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enforced</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Office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Commissioner</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Canada</w:t>
            </w:r>
            <w:r w:rsidRPr="00A96A70">
              <w:rPr>
                <w:rFonts w:ascii="Calibri" w:hAnsi="Calibri" w:cs="Calibri"/>
                <w:lang w:val="uk-UA"/>
              </w:rPr>
              <w:t>.</w:t>
            </w:r>
          </w:p>
          <w:p w14:paraId="68D046B9"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provincial</w:t>
            </w:r>
            <w:r w:rsidRPr="00A96A70">
              <w:rPr>
                <w:rFonts w:ascii="Calibri" w:hAnsi="Calibri" w:cs="Calibri"/>
                <w:lang w:val="uk-UA"/>
              </w:rPr>
              <w:t xml:space="preserve"> </w:t>
            </w:r>
            <w:r w:rsidRPr="00A96A70">
              <w:rPr>
                <w:rFonts w:ascii="Calibri" w:hAnsi="Calibri" w:cs="Calibri"/>
                <w:lang w:val="en-IE"/>
              </w:rPr>
              <w:t>level</w:t>
            </w:r>
            <w:r w:rsidRPr="00A96A70">
              <w:rPr>
                <w:rFonts w:ascii="Calibri" w:hAnsi="Calibri" w:cs="Calibri"/>
                <w:lang w:val="uk-UA"/>
              </w:rPr>
              <w:t xml:space="preserve">, </w:t>
            </w:r>
            <w:r w:rsidRPr="00A96A70">
              <w:rPr>
                <w:rFonts w:ascii="Calibri" w:hAnsi="Calibri" w:cs="Calibri"/>
                <w:lang w:val="en-IE"/>
              </w:rPr>
              <w:t>Quebec</w:t>
            </w:r>
            <w:r w:rsidRPr="00A96A70">
              <w:rPr>
                <w:rFonts w:ascii="Calibri" w:hAnsi="Calibri" w:cs="Calibri"/>
                <w:lang w:val="uk-UA"/>
              </w:rPr>
              <w:t xml:space="preserve">, </w:t>
            </w:r>
            <w:r w:rsidRPr="00A96A70">
              <w:rPr>
                <w:rFonts w:ascii="Calibri" w:hAnsi="Calibri" w:cs="Calibri"/>
                <w:lang w:val="en-IE"/>
              </w:rPr>
              <w:t>Alberta</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British</w:t>
            </w:r>
            <w:r w:rsidRPr="00A96A70">
              <w:rPr>
                <w:rFonts w:ascii="Calibri" w:hAnsi="Calibri" w:cs="Calibri"/>
                <w:lang w:val="uk-UA"/>
              </w:rPr>
              <w:t xml:space="preserve"> </w:t>
            </w:r>
            <w:r w:rsidRPr="00A96A70">
              <w:rPr>
                <w:rFonts w:ascii="Calibri" w:hAnsi="Calibri" w:cs="Calibri"/>
                <w:lang w:val="en-IE"/>
              </w:rPr>
              <w:t>Columbia</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enacted</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similar</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PIPEDA</w:t>
            </w:r>
            <w:r w:rsidRPr="00A96A70">
              <w:rPr>
                <w:rFonts w:ascii="Calibri" w:hAnsi="Calibri" w:cs="Calibri"/>
                <w:lang w:val="uk-UA"/>
              </w:rPr>
              <w:t xml:space="preserve">. </w:t>
            </w:r>
            <w:r w:rsidRPr="00A96A70">
              <w:rPr>
                <w:rFonts w:ascii="Calibri" w:hAnsi="Calibri" w:cs="Calibri"/>
                <w:lang w:val="en-IE"/>
              </w:rPr>
              <w:t>Some</w:t>
            </w:r>
            <w:r w:rsidRPr="00A96A70">
              <w:rPr>
                <w:rFonts w:ascii="Calibri" w:hAnsi="Calibri" w:cs="Calibri"/>
                <w:lang w:val="uk-UA"/>
              </w:rPr>
              <w:t xml:space="preserve"> </w:t>
            </w:r>
            <w:r w:rsidRPr="00A96A70">
              <w:rPr>
                <w:rFonts w:ascii="Calibri" w:hAnsi="Calibri" w:cs="Calibri"/>
                <w:lang w:val="en-IE"/>
              </w:rPr>
              <w:t>other</w:t>
            </w:r>
            <w:r w:rsidRPr="00A96A70">
              <w:rPr>
                <w:rFonts w:ascii="Calibri" w:hAnsi="Calibri" w:cs="Calibri"/>
                <w:lang w:val="uk-UA"/>
              </w:rPr>
              <w:t xml:space="preserve"> </w:t>
            </w:r>
            <w:r w:rsidRPr="00A96A70">
              <w:rPr>
                <w:rFonts w:ascii="Calibri" w:hAnsi="Calibri" w:cs="Calibri"/>
                <w:lang w:val="en-IE"/>
              </w:rPr>
              <w:t>provinces</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rules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place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provide</w:t>
            </w:r>
            <w:r w:rsidRPr="00A96A70">
              <w:rPr>
                <w:rFonts w:ascii="Calibri" w:hAnsi="Calibri" w:cs="Calibri"/>
                <w:lang w:val="uk-UA"/>
              </w:rPr>
              <w:t xml:space="preserve"> </w:t>
            </w:r>
            <w:r w:rsidRPr="00A96A70">
              <w:rPr>
                <w:rFonts w:ascii="Calibri" w:hAnsi="Calibri" w:cs="Calibri"/>
                <w:lang w:val="en-IE"/>
              </w:rPr>
              <w:t>similar</w:t>
            </w:r>
            <w:r w:rsidRPr="00A96A70">
              <w:rPr>
                <w:rFonts w:ascii="Calibri" w:hAnsi="Calibri" w:cs="Calibri"/>
                <w:lang w:val="uk-UA"/>
              </w:rPr>
              <w:t xml:space="preserve"> </w:t>
            </w:r>
            <w:r w:rsidRPr="00A96A70">
              <w:rPr>
                <w:rFonts w:ascii="Calibri" w:hAnsi="Calibri" w:cs="Calibri"/>
                <w:lang w:val="en-IE"/>
              </w:rPr>
              <w:t>protections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including</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provinces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Ontario</w:t>
            </w:r>
            <w:r w:rsidRPr="00A96A70">
              <w:rPr>
                <w:rFonts w:ascii="Calibri" w:hAnsi="Calibri" w:cs="Calibri"/>
                <w:lang w:val="uk-UA"/>
              </w:rPr>
              <w:t xml:space="preserve">, </w:t>
            </w:r>
            <w:r w:rsidRPr="00A96A70">
              <w:rPr>
                <w:rFonts w:ascii="Calibri" w:hAnsi="Calibri" w:cs="Calibri"/>
                <w:lang w:val="en-IE"/>
              </w:rPr>
              <w:t>New</w:t>
            </w:r>
            <w:r w:rsidRPr="00A96A70">
              <w:rPr>
                <w:rFonts w:ascii="Calibri" w:hAnsi="Calibri" w:cs="Calibri"/>
                <w:lang w:val="uk-UA"/>
              </w:rPr>
              <w:t xml:space="preserve"> </w:t>
            </w:r>
            <w:r w:rsidRPr="00A96A70">
              <w:rPr>
                <w:rFonts w:ascii="Calibri" w:hAnsi="Calibri" w:cs="Calibri"/>
                <w:lang w:val="en-IE"/>
              </w:rPr>
              <w:t>Brunswick</w:t>
            </w:r>
            <w:r w:rsidRPr="00A96A70">
              <w:rPr>
                <w:rFonts w:ascii="Calibri" w:hAnsi="Calibri" w:cs="Calibri"/>
                <w:lang w:val="uk-UA"/>
              </w:rPr>
              <w:t xml:space="preserve">, </w:t>
            </w:r>
            <w:r w:rsidRPr="00A96A70">
              <w:rPr>
                <w:rFonts w:ascii="Calibri" w:hAnsi="Calibri" w:cs="Calibri"/>
                <w:lang w:val="en-IE"/>
              </w:rPr>
              <w:t>Newfoundland</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Labrador</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Nova</w:t>
            </w:r>
            <w:r w:rsidRPr="00A96A70">
              <w:rPr>
                <w:rFonts w:ascii="Calibri" w:hAnsi="Calibri" w:cs="Calibri"/>
                <w:lang w:val="uk-UA"/>
              </w:rPr>
              <w:t xml:space="preserve"> </w:t>
            </w:r>
            <w:r w:rsidRPr="00A96A70">
              <w:rPr>
                <w:rFonts w:ascii="Calibri" w:hAnsi="Calibri" w:cs="Calibri"/>
                <w:lang w:val="en-IE"/>
              </w:rPr>
              <w:t>Scotia</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enacted</w:t>
            </w:r>
            <w:r w:rsidRPr="00A96A70">
              <w:rPr>
                <w:rFonts w:ascii="Calibri" w:hAnsi="Calibri" w:cs="Calibri"/>
                <w:lang w:val="uk-UA"/>
              </w:rPr>
              <w:t xml:space="preserve"> </w:t>
            </w:r>
            <w:r w:rsidRPr="00A96A70">
              <w:rPr>
                <w:rFonts w:ascii="Calibri" w:hAnsi="Calibri" w:cs="Calibri"/>
                <w:lang w:val="en-IE"/>
              </w:rPr>
              <w:t>health</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w:t>
            </w:r>
          </w:p>
          <w:p w14:paraId="19362949"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These</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place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help</w:t>
            </w:r>
            <w:r w:rsidRPr="00A96A70">
              <w:rPr>
                <w:rFonts w:ascii="Calibri" w:hAnsi="Calibri" w:cs="Calibri"/>
                <w:lang w:val="uk-UA"/>
              </w:rPr>
              <w:t xml:space="preserve"> </w:t>
            </w:r>
            <w:r w:rsidRPr="00A96A70">
              <w:rPr>
                <w:rFonts w:ascii="Calibri" w:hAnsi="Calibri" w:cs="Calibri"/>
                <w:lang w:val="en-IE"/>
              </w:rPr>
              <w:t>prevent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being</w:t>
            </w:r>
            <w:r w:rsidRPr="00A96A70">
              <w:rPr>
                <w:rFonts w:ascii="Calibri" w:hAnsi="Calibri" w:cs="Calibri"/>
                <w:lang w:val="uk-UA"/>
              </w:rPr>
              <w:t xml:space="preserve"> </w:t>
            </w:r>
            <w:r w:rsidRPr="00A96A70">
              <w:rPr>
                <w:rFonts w:ascii="Calibri" w:hAnsi="Calibri" w:cs="Calibri"/>
                <w:lang w:val="en-IE"/>
              </w:rPr>
              <w:t>mishandled</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collected</w:t>
            </w:r>
            <w:r w:rsidRPr="00A96A70">
              <w:rPr>
                <w:rFonts w:ascii="Calibri" w:hAnsi="Calibri" w:cs="Calibri"/>
                <w:lang w:val="uk-UA"/>
              </w:rPr>
              <w:t xml:space="preserve"> </w:t>
            </w:r>
            <w:r w:rsidRPr="00A96A70">
              <w:rPr>
                <w:rFonts w:ascii="Calibri" w:hAnsi="Calibri" w:cs="Calibri"/>
                <w:lang w:val="en-IE"/>
              </w:rPr>
              <w:t>without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knowledge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give</w:t>
            </w:r>
            <w:r w:rsidRPr="00A96A70">
              <w:rPr>
                <w:rFonts w:ascii="Calibri" w:hAnsi="Calibri" w:cs="Calibri"/>
                <w:lang w:val="uk-UA"/>
              </w:rPr>
              <w:t xml:space="preserve"> </w:t>
            </w:r>
            <w:r w:rsidRPr="00A96A70">
              <w:rPr>
                <w:rFonts w:ascii="Calibri" w:hAnsi="Calibri" w:cs="Calibri"/>
                <w:lang w:val="en-IE"/>
              </w:rPr>
              <w:t>people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right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own</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correct</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errors</w:t>
            </w:r>
            <w:r w:rsidRPr="00A96A70">
              <w:rPr>
                <w:rFonts w:ascii="Calibri" w:hAnsi="Calibri" w:cs="Calibri"/>
                <w:lang w:val="uk-UA"/>
              </w:rPr>
              <w:t>.</w:t>
            </w:r>
          </w:p>
          <w:p w14:paraId="4DDA959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Violating</w:t>
            </w:r>
            <w:r w:rsidRPr="00A96A70">
              <w:rPr>
                <w:rFonts w:ascii="Calibri" w:hAnsi="Calibri" w:cs="Calibri"/>
                <w:lang w:val="uk-UA"/>
              </w:rPr>
              <w:t xml:space="preserve"> </w:t>
            </w:r>
            <w:r w:rsidRPr="00A96A70">
              <w:rPr>
                <w:rFonts w:ascii="Calibri" w:hAnsi="Calibri" w:cs="Calibri"/>
                <w:lang w:val="en-IE"/>
              </w:rPr>
              <w:t>these</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result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significant</w:t>
            </w:r>
            <w:r w:rsidRPr="00A96A70">
              <w:rPr>
                <w:rFonts w:ascii="Calibri" w:hAnsi="Calibri" w:cs="Calibri"/>
                <w:lang w:val="uk-UA"/>
              </w:rPr>
              <w:t xml:space="preserve"> </w:t>
            </w: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violating</w:t>
            </w:r>
            <w:r w:rsidRPr="00A96A70">
              <w:rPr>
                <w:rFonts w:ascii="Calibri" w:hAnsi="Calibri" w:cs="Calibri"/>
                <w:lang w:val="uk-UA"/>
              </w:rPr>
              <w:t xml:space="preserve"> </w:t>
            </w:r>
            <w:r w:rsidRPr="00A96A70">
              <w:rPr>
                <w:rFonts w:ascii="Calibri" w:hAnsi="Calibri" w:cs="Calibri"/>
                <w:lang w:val="en-IE"/>
              </w:rPr>
              <w:t>PIPEDA</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lead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fine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$100,000.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Alberta</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Protection</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PIPA</w:t>
            </w:r>
            <w:r w:rsidRPr="00A96A70">
              <w:rPr>
                <w:rFonts w:ascii="Calibri" w:hAnsi="Calibri" w:cs="Calibri"/>
                <w:lang w:val="uk-UA"/>
              </w:rPr>
              <w:t xml:space="preserve">) </w:t>
            </w:r>
            <w:r w:rsidRPr="00A96A70">
              <w:rPr>
                <w:rFonts w:ascii="Calibri" w:hAnsi="Calibri" w:cs="Calibri"/>
                <w:lang w:val="en-IE"/>
              </w:rPr>
              <w:t>allows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$10,000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$500,000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organizations</w:t>
            </w:r>
            <w:r w:rsidRPr="00A96A70">
              <w:rPr>
                <w:rFonts w:ascii="Calibri" w:hAnsi="Calibri" w:cs="Calibri"/>
                <w:lang w:val="uk-UA"/>
              </w:rPr>
              <w:t>.</w:t>
            </w:r>
          </w:p>
        </w:tc>
        <w:tc>
          <w:tcPr>
            <w:tcW w:w="6000" w:type="dxa"/>
            <w:vAlign w:val="center"/>
          </w:tcPr>
          <w:p w14:paraId="55A95A9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США</w:t>
            </w:r>
          </w:p>
          <w:p w14:paraId="5D04DDB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У США немає єдиного закону, що регламентує захист усіх персональних даних. Натомість там є законодавчі та нормативно-правові акти про забезпечення конфіденційності, що застосовуються до окремих галузей і типів даних. Так, HIPAA захищає конфіденційність і безпеку даних у сфері охорони здоров’я, закон про надання точної інформації про кредиторів захищає кредитну інформацію.</w:t>
            </w:r>
          </w:p>
          <w:p w14:paraId="1EBAC2A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Водночас деякі штати починають вводити в дію власні універсальні закони про захист конфіденційних даних. Наприклад, закон штату Каліфорнія про захист персональних даних споживачів (CCPA) дає мешканцям штату певні права на їхні дані, зокрема право знати, які персональні дані збираються про них, і право видалити будь-які зібрані персональні дані. У 2023 році в закон CCPA будуть внесені зміни законом штату Каліфорнія про захист прав щодо персональних даних (CPRA), який дасть людям навіть іще ширші права на їхні дані.</w:t>
            </w:r>
          </w:p>
          <w:p w14:paraId="7DCA15D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Окремі закони про захист персональних даних прийняли також у штатах Вірджинія, Колорадо, Юта та Коннектикут. Хоча закони в кожному штаті є неоднаковими, всі вони в цілому надають людям права щодо їхніх персональних даних і зобов’язують компанії розкривати певні відомості про свою діяльність з опрацювання їхніх даних.</w:t>
            </w:r>
          </w:p>
          <w:p w14:paraId="4CB5F55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Порушення законів штатів про захист персональних даних карається штрафом, розмір якого може бути доволі значним. Наприклад, у Каліфорнії за порушення CCPA компанію можуть оштрафувати на суму до 7500 доларів США.</w:t>
            </w:r>
          </w:p>
          <w:p w14:paraId="7B92B33E"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Канада</w:t>
            </w:r>
          </w:p>
          <w:p w14:paraId="45F3562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захисту персональних даних фізичних осіб у Канаді діють закони федерального рівня та рівня провінцій. Так, федеральний закон про захист персональних даних і електронні документи (PIPEDA) застосовується до організацій приватного сектору, його виконання забезпечується офісом уповноваженого з питань захисту персональних даних у Канаді.</w:t>
            </w:r>
          </w:p>
          <w:p w14:paraId="233CB6C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рівні провінцій закони про захист персональних даних, подібні до PIPEDA, введено в дію у Квебеку, Альберті та Британській Колумбії. У деяких інших провінціях також діють правила, що забезпечують подібний захист персональних даних, зокрема в провінціях Онтаріо, Нью-Брансвік, Ньюфаундленд і Лабрадор, а також у Новій Шотландії, де введено в дію закони про захист персональної інформації про здоров’я.</w:t>
            </w:r>
          </w:p>
          <w:p w14:paraId="6B3C313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Ці закони дозволяють запобігти порушенням під час опрацювання або збиранню персональних даних без відома фізичної особи і надають людям право доступу до їхньої інформації та виправлення помилок у ній.</w:t>
            </w:r>
          </w:p>
          <w:p w14:paraId="7F3873F9"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Порушення цих законів може призвести до стягнення великих штрафів. Наприклад, порушнику PIPEDA може загрожувати штраф у сумі до 100 000 доларів. У провінції Альберта законом про захист персональних даних (PIPA) встановлено граничний розмір штрафів 10 000 доларів для фізичних осіб і 500 000 доларів для організацій.</w:t>
            </w:r>
          </w:p>
        </w:tc>
      </w:tr>
      <w:tr w:rsidR="00BC4919" w:rsidRPr="00DB7110" w14:paraId="2410C319" w14:textId="77777777" w:rsidTr="00C64F37">
        <w:tc>
          <w:tcPr>
            <w:tcW w:w="1353" w:type="dxa"/>
            <w:shd w:val="clear" w:color="auto" w:fill="D9E2F3" w:themeFill="accent1" w:themeFillTint="33"/>
            <w:tcMar>
              <w:top w:w="120" w:type="dxa"/>
              <w:left w:w="180" w:type="dxa"/>
              <w:bottom w:w="120" w:type="dxa"/>
              <w:right w:w="180" w:type="dxa"/>
            </w:tcMar>
            <w:hideMark/>
          </w:tcPr>
          <w:p w14:paraId="52E5305D" w14:textId="77777777" w:rsidR="00BC4919" w:rsidRPr="00A96A70" w:rsidRDefault="00BC4919" w:rsidP="00C64F37">
            <w:pPr>
              <w:spacing w:before="30" w:after="30"/>
              <w:ind w:left="30" w:right="30"/>
              <w:rPr>
                <w:rFonts w:ascii="Calibri" w:eastAsia="Times New Roman" w:hAnsi="Calibri" w:cs="Calibri"/>
                <w:sz w:val="16"/>
              </w:rPr>
            </w:pPr>
            <w:hyperlink r:id="rId32" w:tgtFrame="_blank" w:history="1">
              <w:r w:rsidRPr="00A96A70">
                <w:rPr>
                  <w:rStyle w:val="Hyperlink"/>
                  <w:rFonts w:ascii="Calibri" w:eastAsia="Times New Roman" w:hAnsi="Calibri" w:cs="Calibri"/>
                  <w:sz w:val="16"/>
                </w:rPr>
                <w:t>Screen 8</w:t>
              </w:r>
            </w:hyperlink>
            <w:r w:rsidRPr="00A96A70">
              <w:rPr>
                <w:rFonts w:ascii="Calibri" w:eastAsia="Times New Roman" w:hAnsi="Calibri" w:cs="Calibri"/>
                <w:sz w:val="16"/>
              </w:rPr>
              <w:t xml:space="preserve"> </w:t>
            </w:r>
          </w:p>
          <w:p w14:paraId="3D7D3C19" w14:textId="77777777" w:rsidR="00BC4919" w:rsidRPr="00A96A70" w:rsidRDefault="00BC4919" w:rsidP="00C64F37">
            <w:pPr>
              <w:ind w:left="30" w:right="30"/>
              <w:rPr>
                <w:rFonts w:ascii="Calibri" w:eastAsia="Times New Roman" w:hAnsi="Calibri" w:cs="Calibri"/>
                <w:sz w:val="16"/>
              </w:rPr>
            </w:pPr>
            <w:hyperlink r:id="rId33" w:tgtFrame="_blank" w:history="1">
              <w:r w:rsidRPr="00A96A70">
                <w:rPr>
                  <w:rStyle w:val="Hyperlink"/>
                  <w:rFonts w:ascii="Calibri" w:eastAsia="Times New Roman" w:hAnsi="Calibri" w:cs="Calibri"/>
                  <w:sz w:val="16"/>
                </w:rPr>
                <w:t>12_C_11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775C88"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Asia</w:t>
            </w:r>
            <w:r w:rsidRPr="00A96A70">
              <w:rPr>
                <w:rFonts w:ascii="Calibri" w:hAnsi="Calibri" w:cs="Calibri"/>
                <w:lang w:val="uk-UA"/>
              </w:rPr>
              <w:t xml:space="preserve"> </w:t>
            </w:r>
            <w:r w:rsidRPr="00A96A70">
              <w:rPr>
                <w:rFonts w:ascii="Calibri" w:hAnsi="Calibri" w:cs="Calibri"/>
                <w:lang w:val="en-IE"/>
              </w:rPr>
              <w:t>Pacific</w:t>
            </w:r>
          </w:p>
          <w:p w14:paraId="662591E4"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Asia</w:t>
            </w:r>
            <w:r w:rsidRPr="00A96A70">
              <w:rPr>
                <w:rFonts w:ascii="Calibri" w:hAnsi="Calibri" w:cs="Calibri"/>
                <w:lang w:val="uk-UA"/>
              </w:rPr>
              <w:t xml:space="preserve"> </w:t>
            </w:r>
            <w:r w:rsidRPr="00A96A70">
              <w:rPr>
                <w:rFonts w:ascii="Calibri" w:hAnsi="Calibri" w:cs="Calibri"/>
                <w:lang w:val="en-IE"/>
              </w:rPr>
              <w:t>Pacific</w:t>
            </w:r>
            <w:r w:rsidRPr="00A96A70">
              <w:rPr>
                <w:rFonts w:ascii="Calibri" w:hAnsi="Calibri" w:cs="Calibri"/>
                <w:lang w:val="uk-UA"/>
              </w:rPr>
              <w:t xml:space="preserve"> </w:t>
            </w:r>
            <w:r w:rsidRPr="00A96A70">
              <w:rPr>
                <w:rFonts w:ascii="Calibri" w:hAnsi="Calibri" w:cs="Calibri"/>
                <w:lang w:val="en-IE"/>
              </w:rPr>
              <w:t>region</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constantly</w:t>
            </w:r>
            <w:r w:rsidRPr="00A96A70">
              <w:rPr>
                <w:rFonts w:ascii="Calibri" w:hAnsi="Calibri" w:cs="Calibri"/>
                <w:lang w:val="uk-UA"/>
              </w:rPr>
              <w:t xml:space="preserve"> </w:t>
            </w:r>
            <w:r w:rsidRPr="00A96A70">
              <w:rPr>
                <w:rFonts w:ascii="Calibri" w:hAnsi="Calibri" w:cs="Calibri"/>
                <w:lang w:val="en-IE"/>
              </w:rPr>
              <w:t>expanding</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becoming</w:t>
            </w:r>
            <w:r w:rsidRPr="00A96A70">
              <w:rPr>
                <w:rFonts w:ascii="Calibri" w:hAnsi="Calibri" w:cs="Calibri"/>
                <w:lang w:val="uk-UA"/>
              </w:rPr>
              <w:t xml:space="preserve"> </w:t>
            </w:r>
            <w:r w:rsidRPr="00A96A70">
              <w:rPr>
                <w:rFonts w:ascii="Calibri" w:hAnsi="Calibri" w:cs="Calibri"/>
                <w:lang w:val="en-IE"/>
              </w:rPr>
              <w:t>more</w:t>
            </w:r>
            <w:r w:rsidRPr="00A96A70">
              <w:rPr>
                <w:rFonts w:ascii="Calibri" w:hAnsi="Calibri" w:cs="Calibri"/>
                <w:lang w:val="uk-UA"/>
              </w:rPr>
              <w:t xml:space="preserve"> </w:t>
            </w:r>
            <w:r w:rsidRPr="00A96A70">
              <w:rPr>
                <w:rFonts w:ascii="Calibri" w:hAnsi="Calibri" w:cs="Calibri"/>
                <w:lang w:val="en-IE"/>
              </w:rPr>
              <w:t>comprehensive</w:t>
            </w:r>
            <w:r w:rsidRPr="00A96A70">
              <w:rPr>
                <w:rFonts w:ascii="Calibri" w:hAnsi="Calibri" w:cs="Calibri"/>
                <w:lang w:val="uk-UA"/>
              </w:rPr>
              <w:t xml:space="preserve">. </w:t>
            </w:r>
            <w:r w:rsidRPr="00A96A70">
              <w:rPr>
                <w:rFonts w:ascii="Calibri" w:hAnsi="Calibri" w:cs="Calibri"/>
                <w:lang w:val="en-IE"/>
              </w:rPr>
              <w:t>Some</w:t>
            </w:r>
            <w:r w:rsidRPr="00A96A70">
              <w:rPr>
                <w:rFonts w:ascii="Calibri" w:hAnsi="Calibri" w:cs="Calibri"/>
                <w:lang w:val="uk-UA"/>
              </w:rPr>
              <w:t xml:space="preserve"> </w:t>
            </w:r>
            <w:r w:rsidRPr="00A96A70">
              <w:rPr>
                <w:rFonts w:ascii="Calibri" w:hAnsi="Calibri" w:cs="Calibri"/>
                <w:lang w:val="en-IE"/>
              </w:rPr>
              <w:t>countries</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China</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implemented</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localization</w:t>
            </w:r>
            <w:r w:rsidRPr="00A96A70">
              <w:rPr>
                <w:rFonts w:ascii="Calibri" w:hAnsi="Calibri" w:cs="Calibri"/>
                <w:lang w:val="uk-UA"/>
              </w:rPr>
              <w:t xml:space="preserve"> </w:t>
            </w:r>
            <w:r w:rsidRPr="00A96A70">
              <w:rPr>
                <w:rFonts w:ascii="Calibri" w:hAnsi="Calibri" w:cs="Calibri"/>
                <w:lang w:val="en-IE"/>
              </w:rPr>
              <w:t>measures</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require</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store</w:t>
            </w:r>
            <w:r w:rsidRPr="00A96A70">
              <w:rPr>
                <w:rFonts w:ascii="Calibri" w:hAnsi="Calibri" w:cs="Calibri"/>
                <w:lang w:val="uk-UA"/>
              </w:rPr>
              <w:t xml:space="preserve"> </w:t>
            </w:r>
            <w:r w:rsidRPr="00A96A70">
              <w:rPr>
                <w:rFonts w:ascii="Calibri" w:hAnsi="Calibri" w:cs="Calibri"/>
                <w:lang w:val="en-IE"/>
              </w:rPr>
              <w:t>some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on</w:t>
            </w:r>
            <w:r w:rsidRPr="00A96A70">
              <w:rPr>
                <w:rFonts w:ascii="Calibri" w:hAnsi="Calibri" w:cs="Calibri"/>
                <w:lang w:val="uk-UA"/>
              </w:rPr>
              <w:t xml:space="preserve"> </w:t>
            </w:r>
            <w:r w:rsidRPr="00A96A70">
              <w:rPr>
                <w:rFonts w:ascii="Calibri" w:hAnsi="Calibri" w:cs="Calibri"/>
                <w:lang w:val="en-IE"/>
              </w:rPr>
              <w:t>servers</w:t>
            </w:r>
            <w:r w:rsidRPr="00A96A70">
              <w:rPr>
                <w:rFonts w:ascii="Calibri" w:hAnsi="Calibri" w:cs="Calibri"/>
                <w:lang w:val="uk-UA"/>
              </w:rPr>
              <w:t xml:space="preserve"> </w:t>
            </w:r>
            <w:r w:rsidRPr="00A96A70">
              <w:rPr>
                <w:rFonts w:ascii="Calibri" w:hAnsi="Calibri" w:cs="Calibri"/>
                <w:lang w:val="en-IE"/>
              </w:rPr>
              <w:t>within</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borders</w:t>
            </w:r>
            <w:r w:rsidRPr="00A96A70">
              <w:rPr>
                <w:rFonts w:ascii="Calibri" w:hAnsi="Calibri" w:cs="Calibri"/>
                <w:lang w:val="uk-UA"/>
              </w:rPr>
              <w:t xml:space="preserve">. </w:t>
            </w:r>
            <w:r w:rsidRPr="00A96A70">
              <w:rPr>
                <w:rFonts w:ascii="Calibri" w:hAnsi="Calibri" w:cs="Calibri"/>
                <w:lang w:val="en-IE"/>
              </w:rPr>
              <w:t>Additionally</w:t>
            </w:r>
            <w:r w:rsidRPr="00A96A70">
              <w:rPr>
                <w:rFonts w:ascii="Calibri" w:hAnsi="Calibri" w:cs="Calibri"/>
                <w:lang w:val="uk-UA"/>
              </w:rPr>
              <w:t xml:space="preserve">, </w:t>
            </w:r>
            <w:r w:rsidRPr="00A96A70">
              <w:rPr>
                <w:rFonts w:ascii="Calibri" w:hAnsi="Calibri" w:cs="Calibri"/>
                <w:lang w:val="en-IE"/>
              </w:rPr>
              <w:t>China</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security</w:t>
            </w:r>
            <w:r w:rsidRPr="00A96A70">
              <w:rPr>
                <w:rFonts w:ascii="Calibri" w:hAnsi="Calibri" w:cs="Calibri"/>
                <w:lang w:val="uk-UA"/>
              </w:rPr>
              <w:t xml:space="preserve"> </w:t>
            </w:r>
            <w:r w:rsidRPr="00A96A70">
              <w:rPr>
                <w:rFonts w:ascii="Calibri" w:hAnsi="Calibri" w:cs="Calibri"/>
                <w:lang w:val="en-IE"/>
              </w:rPr>
              <w:t>impact</w:t>
            </w:r>
            <w:r w:rsidRPr="00A96A70">
              <w:rPr>
                <w:rFonts w:ascii="Calibri" w:hAnsi="Calibri" w:cs="Calibri"/>
                <w:lang w:val="uk-UA"/>
              </w:rPr>
              <w:t xml:space="preserve"> </w:t>
            </w:r>
            <w:r w:rsidRPr="00A96A70">
              <w:rPr>
                <w:rFonts w:ascii="Calibri" w:hAnsi="Calibri" w:cs="Calibri"/>
                <w:lang w:val="en-IE"/>
              </w:rPr>
              <w:t>assessment</w:t>
            </w:r>
            <w:r w:rsidRPr="00A96A70">
              <w:rPr>
                <w:rFonts w:ascii="Calibri" w:hAnsi="Calibri" w:cs="Calibri"/>
                <w:lang w:val="uk-UA"/>
              </w:rPr>
              <w:t xml:space="preserve"> </w:t>
            </w:r>
            <w:r w:rsidRPr="00A96A70">
              <w:rPr>
                <w:rFonts w:ascii="Calibri" w:hAnsi="Calibri" w:cs="Calibri"/>
                <w:lang w:val="en-IE"/>
              </w:rPr>
              <w:t>requirements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cross</w:t>
            </w:r>
            <w:r w:rsidRPr="00A96A70">
              <w:rPr>
                <w:rFonts w:ascii="Calibri" w:hAnsi="Calibri" w:cs="Calibri"/>
                <w:lang w:val="uk-UA"/>
              </w:rPr>
              <w:t>-</w:t>
            </w:r>
            <w:r w:rsidRPr="00A96A70">
              <w:rPr>
                <w:rFonts w:ascii="Calibri" w:hAnsi="Calibri" w:cs="Calibri"/>
                <w:lang w:val="en-IE"/>
              </w:rPr>
              <w:t>border</w:t>
            </w:r>
            <w:r w:rsidRPr="00A96A70">
              <w:rPr>
                <w:rFonts w:ascii="Calibri" w:hAnsi="Calibri" w:cs="Calibri"/>
                <w:lang w:val="uk-UA"/>
              </w:rPr>
              <w:t xml:space="preserve"> </w:t>
            </w:r>
            <w:r w:rsidRPr="00A96A70">
              <w:rPr>
                <w:rFonts w:ascii="Calibri" w:hAnsi="Calibri" w:cs="Calibri"/>
                <w:lang w:val="en-IE"/>
              </w:rPr>
              <w:t>transfer</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4A5AB26B"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Others</w:t>
            </w:r>
            <w:r w:rsidRPr="00A96A70">
              <w:rPr>
                <w:rFonts w:ascii="Calibri" w:hAnsi="Calibri" w:cs="Calibri"/>
                <w:lang w:val="uk-UA"/>
              </w:rPr>
              <w:t xml:space="preserve">, </w:t>
            </w:r>
            <w:r w:rsidRPr="00A96A70">
              <w:rPr>
                <w:rFonts w:ascii="Calibri" w:hAnsi="Calibri" w:cs="Calibri"/>
                <w:lang w:val="en-IE"/>
              </w:rPr>
              <w:t>like</w:t>
            </w:r>
            <w:r w:rsidRPr="00A96A70">
              <w:rPr>
                <w:rFonts w:ascii="Calibri" w:hAnsi="Calibri" w:cs="Calibri"/>
                <w:lang w:val="uk-UA"/>
              </w:rPr>
              <w:t xml:space="preserve"> </w:t>
            </w:r>
            <w:r w:rsidRPr="00A96A70">
              <w:rPr>
                <w:rFonts w:ascii="Calibri" w:hAnsi="Calibri" w:cs="Calibri"/>
                <w:lang w:val="en-IE"/>
              </w:rPr>
              <w:t>Australia</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Singapore</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adopted</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more</w:t>
            </w:r>
            <w:r w:rsidRPr="00A96A70">
              <w:rPr>
                <w:rFonts w:ascii="Calibri" w:hAnsi="Calibri" w:cs="Calibri"/>
                <w:lang w:val="uk-UA"/>
              </w:rPr>
              <w:t xml:space="preserve"> </w:t>
            </w:r>
            <w:r w:rsidRPr="00A96A70">
              <w:rPr>
                <w:rFonts w:ascii="Calibri" w:hAnsi="Calibri" w:cs="Calibri"/>
                <w:lang w:val="en-IE"/>
              </w:rPr>
              <w:t>consumer</w:t>
            </w:r>
            <w:r w:rsidRPr="00A96A70">
              <w:rPr>
                <w:rFonts w:ascii="Calibri" w:hAnsi="Calibri" w:cs="Calibri"/>
                <w:lang w:val="uk-UA"/>
              </w:rPr>
              <w:t>-</w:t>
            </w:r>
            <w:r w:rsidRPr="00A96A70">
              <w:rPr>
                <w:rFonts w:ascii="Calibri" w:hAnsi="Calibri" w:cs="Calibri"/>
                <w:lang w:val="en-IE"/>
              </w:rPr>
              <w:t>focused</w:t>
            </w:r>
            <w:r w:rsidRPr="00A96A70">
              <w:rPr>
                <w:rFonts w:ascii="Calibri" w:hAnsi="Calibri" w:cs="Calibri"/>
                <w:lang w:val="uk-UA"/>
              </w:rPr>
              <w:t xml:space="preserve"> </w:t>
            </w:r>
            <w:r w:rsidRPr="00A96A70">
              <w:rPr>
                <w:rFonts w:ascii="Calibri" w:hAnsi="Calibri" w:cs="Calibri"/>
                <w:lang w:val="en-IE"/>
              </w:rPr>
              <w:t>approach</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gives</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greater</w:t>
            </w:r>
            <w:r w:rsidRPr="00A96A70">
              <w:rPr>
                <w:rFonts w:ascii="Calibri" w:hAnsi="Calibri" w:cs="Calibri"/>
                <w:lang w:val="uk-UA"/>
              </w:rPr>
              <w:t xml:space="preserve"> </w:t>
            </w:r>
            <w:r w:rsidRPr="00A96A70">
              <w:rPr>
                <w:rFonts w:ascii="Calibri" w:hAnsi="Calibri" w:cs="Calibri"/>
                <w:lang w:val="en-IE"/>
              </w:rPr>
              <w:t>control</w:t>
            </w:r>
            <w:r w:rsidRPr="00A96A70">
              <w:rPr>
                <w:rFonts w:ascii="Calibri" w:hAnsi="Calibri" w:cs="Calibri"/>
                <w:lang w:val="uk-UA"/>
              </w:rPr>
              <w:t xml:space="preserve"> </w:t>
            </w:r>
            <w:r w:rsidRPr="00A96A70">
              <w:rPr>
                <w:rFonts w:ascii="Calibri" w:hAnsi="Calibri" w:cs="Calibri"/>
                <w:lang w:val="en-IE"/>
              </w:rPr>
              <w:t>over</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including</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right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know</w:t>
            </w:r>
            <w:r w:rsidRPr="00A96A70">
              <w:rPr>
                <w:rFonts w:ascii="Calibri" w:hAnsi="Calibri" w:cs="Calibri"/>
                <w:lang w:val="uk-UA"/>
              </w:rPr>
              <w:t xml:space="preserve"> </w:t>
            </w:r>
            <w:r w:rsidRPr="00A96A70">
              <w:rPr>
                <w:rFonts w:ascii="Calibri" w:hAnsi="Calibri" w:cs="Calibri"/>
                <w:lang w:val="en-IE"/>
              </w:rPr>
              <w:t>how</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using</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ability</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correct</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if</w:t>
            </w:r>
            <w:r w:rsidRPr="00A96A70">
              <w:rPr>
                <w:rFonts w:ascii="Calibri" w:hAnsi="Calibri" w:cs="Calibri"/>
                <w:lang w:val="uk-UA"/>
              </w:rPr>
              <w:t xml:space="preserve"> </w:t>
            </w:r>
            <w:r w:rsidRPr="00A96A70">
              <w:rPr>
                <w:rFonts w:ascii="Calibri" w:hAnsi="Calibri" w:cs="Calibri"/>
                <w:lang w:val="en-IE"/>
              </w:rPr>
              <w:t>necessary</w:t>
            </w:r>
            <w:r w:rsidRPr="00A96A70">
              <w:rPr>
                <w:rFonts w:ascii="Calibri" w:hAnsi="Calibri" w:cs="Calibri"/>
                <w:lang w:val="uk-UA"/>
              </w:rPr>
              <w:t>.</w:t>
            </w:r>
          </w:p>
          <w:p w14:paraId="147B7D81"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penalties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who</w:t>
            </w:r>
            <w:r w:rsidRPr="00A96A70">
              <w:rPr>
                <w:rFonts w:ascii="Calibri" w:hAnsi="Calibri" w:cs="Calibri"/>
                <w:lang w:val="uk-UA"/>
              </w:rPr>
              <w:t xml:space="preserve"> </w:t>
            </w:r>
            <w:r w:rsidRPr="00A96A70">
              <w:rPr>
                <w:rFonts w:ascii="Calibri" w:hAnsi="Calibri" w:cs="Calibri"/>
                <w:lang w:val="en-IE"/>
              </w:rPr>
              <w:t>violate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differ</w:t>
            </w:r>
            <w:r w:rsidRPr="00A96A70">
              <w:rPr>
                <w:rFonts w:ascii="Calibri" w:hAnsi="Calibri" w:cs="Calibri"/>
                <w:lang w:val="uk-UA"/>
              </w:rPr>
              <w:t xml:space="preserve"> </w:t>
            </w:r>
            <w:r w:rsidRPr="00A96A70">
              <w:rPr>
                <w:rFonts w:ascii="Calibri" w:hAnsi="Calibri" w:cs="Calibri"/>
                <w:lang w:val="en-IE"/>
              </w:rPr>
              <w:t>widely</w:t>
            </w:r>
            <w:r w:rsidRPr="00A96A70">
              <w:rPr>
                <w:rFonts w:ascii="Calibri" w:hAnsi="Calibri" w:cs="Calibri"/>
                <w:lang w:val="uk-UA"/>
              </w:rPr>
              <w:t xml:space="preserve"> </w:t>
            </w:r>
            <w:r w:rsidRPr="00A96A70">
              <w:rPr>
                <w:rFonts w:ascii="Calibri" w:hAnsi="Calibri" w:cs="Calibri"/>
                <w:lang w:val="en-IE"/>
              </w:rPr>
              <w:t>across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region</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China</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fined</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500,000 </w:t>
            </w:r>
            <w:r w:rsidRPr="00A96A70">
              <w:rPr>
                <w:rFonts w:ascii="Calibri" w:hAnsi="Calibri" w:cs="Calibri"/>
                <w:lang w:val="en-IE"/>
              </w:rPr>
              <w:t>RMB</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$72,000 </w:t>
            </w:r>
            <w:r w:rsidRPr="00A96A70">
              <w:rPr>
                <w:rFonts w:ascii="Calibri" w:hAnsi="Calibri" w:cs="Calibri"/>
                <w:lang w:val="en-IE"/>
              </w:rPr>
              <w:t>USD</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violating</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w:t>
            </w:r>
          </w:p>
          <w:p w14:paraId="608A6E0A"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However</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Singapore</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fined</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1 </w:t>
            </w:r>
            <w:r w:rsidRPr="00A96A70">
              <w:rPr>
                <w:rFonts w:ascii="Calibri" w:hAnsi="Calibri" w:cs="Calibri"/>
                <w:lang w:val="en-IE"/>
              </w:rPr>
              <w:t>million</w:t>
            </w:r>
            <w:r w:rsidRPr="00A96A70">
              <w:rPr>
                <w:rFonts w:ascii="Calibri" w:hAnsi="Calibri" w:cs="Calibri"/>
                <w:lang w:val="uk-UA"/>
              </w:rPr>
              <w:t xml:space="preserve"> (</w:t>
            </w:r>
            <w:r w:rsidRPr="00A96A70">
              <w:rPr>
                <w:rFonts w:ascii="Calibri" w:hAnsi="Calibri" w:cs="Calibri"/>
                <w:lang w:val="en-IE"/>
              </w:rPr>
              <w:t>Singapore</w:t>
            </w:r>
            <w:r w:rsidRPr="00A96A70">
              <w:rPr>
                <w:rFonts w:ascii="Calibri" w:hAnsi="Calibri" w:cs="Calibri"/>
                <w:lang w:val="uk-UA"/>
              </w:rPr>
              <w:t xml:space="preserve">) </w:t>
            </w:r>
            <w:r w:rsidRPr="00A96A70">
              <w:rPr>
                <w:rFonts w:ascii="Calibri" w:hAnsi="Calibri" w:cs="Calibri"/>
                <w:lang w:val="en-IE"/>
              </w:rPr>
              <w:t>dollars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$737,000 </w:t>
            </w:r>
            <w:r w:rsidRPr="00A96A70">
              <w:rPr>
                <w:rFonts w:ascii="Calibri" w:hAnsi="Calibri" w:cs="Calibri"/>
                <w:lang w:val="en-IE"/>
              </w:rPr>
              <w:t>USD</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violating</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country</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w:t>
            </w:r>
          </w:p>
        </w:tc>
        <w:tc>
          <w:tcPr>
            <w:tcW w:w="6000" w:type="dxa"/>
            <w:vAlign w:val="center"/>
          </w:tcPr>
          <w:p w14:paraId="39AC6DF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Азійсько-Тихоокеанський регіон</w:t>
            </w:r>
          </w:p>
          <w:p w14:paraId="270391F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Законодавство про захист персональних даних в Азійсько-Тихоокеанському регіоні постійно розвивається і стає дедалі ширшим. Деякі країни, як-от Китай, запровадили заходи з локалізації даних, які зобов’язують компанії зберігати деякі персональні дані на серверах, що знаходяться на території цих країн. До того ж у Китаї є вимоги для транскордонної передачі персональних даних стосовно оцінки впливу на конфіденційність і безпеку.</w:t>
            </w:r>
          </w:p>
          <w:p w14:paraId="4F04A16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Інші країни, зокрема Австралія та Сінгапур, у питаннях конфіденційності більшою мірою зорієнтовані на споживача, завдяки чому люди можуть краще контролювати дані про себе: вони мають право знати, як саме компанії використовують їх, і мають можливість доступу до таких даних і виправлення їх у разі потреби.</w:t>
            </w:r>
          </w:p>
          <w:p w14:paraId="7FAFD37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Штрафи для компаній за порушення законів про захист персональних даних також будуть різними залежно від регіону. Так, у Китаї компаніям-порушницям законів про захист персональних даних може загрожувати штраф у сумі до 500 000 китайських юанів (приблизно 72 000 доларів США).</w:t>
            </w:r>
          </w:p>
          <w:p w14:paraId="175146AB"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А от у Сінгапурі штраф за порушення закону країни про захист персональних даних може сягати 1 мільйона (сінгапурських) доларів (приблизно 737 000 доларів США).</w:t>
            </w:r>
          </w:p>
        </w:tc>
      </w:tr>
      <w:tr w:rsidR="00BC4919" w:rsidRPr="00DB7110" w14:paraId="71AC7309" w14:textId="77777777" w:rsidTr="00C64F37">
        <w:tc>
          <w:tcPr>
            <w:tcW w:w="1353" w:type="dxa"/>
            <w:shd w:val="clear" w:color="auto" w:fill="D9E2F3" w:themeFill="accent1" w:themeFillTint="33"/>
            <w:tcMar>
              <w:top w:w="120" w:type="dxa"/>
              <w:left w:w="180" w:type="dxa"/>
              <w:bottom w:w="120" w:type="dxa"/>
              <w:right w:w="180" w:type="dxa"/>
            </w:tcMar>
            <w:hideMark/>
          </w:tcPr>
          <w:p w14:paraId="321959AB" w14:textId="77777777" w:rsidR="00BC4919" w:rsidRPr="00A96A70" w:rsidRDefault="00BC4919" w:rsidP="00C64F37">
            <w:pPr>
              <w:spacing w:before="30" w:after="30"/>
              <w:ind w:left="30" w:right="30"/>
              <w:rPr>
                <w:rFonts w:ascii="Calibri" w:eastAsia="Times New Roman" w:hAnsi="Calibri" w:cs="Calibri"/>
                <w:sz w:val="16"/>
              </w:rPr>
            </w:pPr>
            <w:hyperlink r:id="rId34" w:tgtFrame="_blank" w:history="1">
              <w:r w:rsidRPr="00A96A70">
                <w:rPr>
                  <w:rStyle w:val="Hyperlink"/>
                  <w:rFonts w:ascii="Calibri" w:eastAsia="Times New Roman" w:hAnsi="Calibri" w:cs="Calibri"/>
                  <w:sz w:val="16"/>
                </w:rPr>
                <w:t>Screen 8</w:t>
              </w:r>
            </w:hyperlink>
            <w:r w:rsidRPr="00A96A70">
              <w:rPr>
                <w:rFonts w:ascii="Calibri" w:eastAsia="Times New Roman" w:hAnsi="Calibri" w:cs="Calibri"/>
                <w:sz w:val="16"/>
              </w:rPr>
              <w:t xml:space="preserve"> </w:t>
            </w:r>
          </w:p>
          <w:p w14:paraId="1191C8D2" w14:textId="77777777" w:rsidR="00BC4919" w:rsidRPr="00A96A70" w:rsidRDefault="00BC4919" w:rsidP="00C64F37">
            <w:pPr>
              <w:ind w:left="30" w:right="30"/>
              <w:rPr>
                <w:rFonts w:ascii="Calibri" w:eastAsia="Times New Roman" w:hAnsi="Calibri" w:cs="Calibri"/>
                <w:sz w:val="16"/>
              </w:rPr>
            </w:pPr>
            <w:hyperlink r:id="rId35" w:tgtFrame="_blank" w:history="1">
              <w:r w:rsidRPr="00A96A70">
                <w:rPr>
                  <w:rStyle w:val="Hyperlink"/>
                  <w:rFonts w:ascii="Calibri" w:eastAsia="Times New Roman" w:hAnsi="Calibri" w:cs="Calibri"/>
                  <w:sz w:val="16"/>
                </w:rPr>
                <w:t>13_C_11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D1CFA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Russia</w:t>
            </w:r>
          </w:p>
          <w:p w14:paraId="2C17BEF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Russia</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its</w:t>
            </w:r>
            <w:r w:rsidRPr="00A96A70">
              <w:rPr>
                <w:rFonts w:ascii="Calibri" w:hAnsi="Calibri" w:cs="Calibri"/>
                <w:lang w:val="uk-UA"/>
              </w:rPr>
              <w:t xml:space="preserve"> </w:t>
            </w:r>
            <w:r w:rsidRPr="00A96A70">
              <w:rPr>
                <w:rFonts w:ascii="Calibri" w:hAnsi="Calibri" w:cs="Calibri"/>
                <w:lang w:val="en-IE"/>
              </w:rPr>
              <w:t>citizens</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including</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localization</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requires</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store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Russian</w:t>
            </w:r>
            <w:r w:rsidRPr="00A96A70">
              <w:rPr>
                <w:rFonts w:ascii="Calibri" w:hAnsi="Calibri" w:cs="Calibri"/>
                <w:lang w:val="uk-UA"/>
              </w:rPr>
              <w:t xml:space="preserve"> </w:t>
            </w:r>
            <w:r w:rsidRPr="00A96A70">
              <w:rPr>
                <w:rFonts w:ascii="Calibri" w:hAnsi="Calibri" w:cs="Calibri"/>
                <w:lang w:val="en-IE"/>
              </w:rPr>
              <w:t>citizens</w:t>
            </w:r>
            <w:r w:rsidRPr="00A96A70">
              <w:rPr>
                <w:rFonts w:ascii="Calibri" w:hAnsi="Calibri" w:cs="Calibri"/>
                <w:lang w:val="uk-UA"/>
              </w:rPr>
              <w:t xml:space="preserve"> </w:t>
            </w:r>
            <w:r w:rsidRPr="00A96A70">
              <w:rPr>
                <w:rFonts w:ascii="Calibri" w:hAnsi="Calibri" w:cs="Calibri"/>
                <w:lang w:val="en-IE"/>
              </w:rPr>
              <w:t>on</w:t>
            </w:r>
            <w:r w:rsidRPr="00A96A70">
              <w:rPr>
                <w:rFonts w:ascii="Calibri" w:hAnsi="Calibri" w:cs="Calibri"/>
                <w:lang w:val="uk-UA"/>
              </w:rPr>
              <w:t xml:space="preserve"> </w:t>
            </w:r>
            <w:r w:rsidRPr="00A96A70">
              <w:rPr>
                <w:rFonts w:ascii="Calibri" w:hAnsi="Calibri" w:cs="Calibri"/>
                <w:lang w:val="en-IE"/>
              </w:rPr>
              <w:t>servers</w:t>
            </w:r>
            <w:r w:rsidRPr="00A96A70">
              <w:rPr>
                <w:rFonts w:ascii="Calibri" w:hAnsi="Calibri" w:cs="Calibri"/>
                <w:lang w:val="uk-UA"/>
              </w:rPr>
              <w:t xml:space="preserve"> </w:t>
            </w:r>
            <w:r w:rsidRPr="00A96A70">
              <w:rPr>
                <w:rFonts w:ascii="Calibri" w:hAnsi="Calibri" w:cs="Calibri"/>
                <w:lang w:val="en-IE"/>
              </w:rPr>
              <w:t>located</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Russia</w:t>
            </w:r>
            <w:r w:rsidRPr="00A96A70">
              <w:rPr>
                <w:rFonts w:ascii="Calibri" w:hAnsi="Calibri" w:cs="Calibri"/>
                <w:lang w:val="uk-UA"/>
              </w:rPr>
              <w:t>.</w:t>
            </w:r>
          </w:p>
          <w:p w14:paraId="2606C5C8"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applies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process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Russia</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citizens</w:t>
            </w:r>
            <w:r w:rsidRPr="00A96A70">
              <w:rPr>
                <w:rFonts w:ascii="Calibri" w:hAnsi="Calibri" w:cs="Calibri"/>
                <w:lang w:val="uk-UA"/>
              </w:rPr>
              <w:t xml:space="preserve">, </w:t>
            </w:r>
            <w:r w:rsidRPr="00A96A70">
              <w:rPr>
                <w:rFonts w:ascii="Calibri" w:hAnsi="Calibri" w:cs="Calibri"/>
                <w:lang w:val="en-IE"/>
              </w:rPr>
              <w:t>regardless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whether</w:t>
            </w:r>
            <w:r w:rsidRPr="00A96A70">
              <w:rPr>
                <w:rFonts w:ascii="Calibri" w:hAnsi="Calibri" w:cs="Calibri"/>
                <w:lang w:val="uk-UA"/>
              </w:rPr>
              <w:t xml:space="preserve"> </w:t>
            </w:r>
            <w:r w:rsidRPr="00A96A70">
              <w:rPr>
                <w:rFonts w:ascii="Calibri" w:hAnsi="Calibri" w:cs="Calibri"/>
                <w:lang w:val="en-IE"/>
              </w:rPr>
              <w:t>those</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based</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Russia</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not</w:t>
            </w:r>
            <w:r w:rsidRPr="00A96A70">
              <w:rPr>
                <w:rFonts w:ascii="Calibri" w:hAnsi="Calibri" w:cs="Calibri"/>
                <w:lang w:val="uk-UA"/>
              </w:rPr>
              <w:t xml:space="preserve">. </w:t>
            </w:r>
            <w:r w:rsidRPr="00A96A70">
              <w:rPr>
                <w:rFonts w:ascii="Calibri" w:hAnsi="Calibri" w:cs="Calibri"/>
                <w:lang w:val="en-IE"/>
              </w:rPr>
              <w:t>So</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U</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w:t>
            </w:r>
            <w:r w:rsidRPr="00A96A70">
              <w:rPr>
                <w:rFonts w:ascii="Calibri" w:hAnsi="Calibri" w:cs="Calibri"/>
                <w:lang w:val="en-IE"/>
              </w:rPr>
              <w:t>based</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Russian</w:t>
            </w:r>
            <w:r w:rsidRPr="00A96A70">
              <w:rPr>
                <w:rFonts w:ascii="Calibri" w:hAnsi="Calibri" w:cs="Calibri"/>
                <w:lang w:val="uk-UA"/>
              </w:rPr>
              <w:t xml:space="preserve"> </w:t>
            </w:r>
            <w:r w:rsidRPr="00A96A70">
              <w:rPr>
                <w:rFonts w:ascii="Calibri" w:hAnsi="Calibri" w:cs="Calibri"/>
                <w:lang w:val="en-IE"/>
              </w:rPr>
              <w:t>citizens</w:t>
            </w:r>
            <w:r w:rsidRPr="00A96A70">
              <w:rPr>
                <w:rFonts w:ascii="Calibri" w:hAnsi="Calibri" w:cs="Calibri"/>
                <w:lang w:val="uk-UA"/>
              </w:rPr>
              <w:t xml:space="preserve"> </w:t>
            </w:r>
            <w:r w:rsidRPr="00A96A70">
              <w:rPr>
                <w:rFonts w:ascii="Calibri" w:hAnsi="Calibri" w:cs="Calibri"/>
                <w:lang w:val="en-IE"/>
              </w:rPr>
              <w:t>would</w:t>
            </w:r>
            <w:r w:rsidRPr="00A96A70">
              <w:rPr>
                <w:rFonts w:ascii="Calibri" w:hAnsi="Calibri" w:cs="Calibri"/>
                <w:lang w:val="uk-UA"/>
              </w:rPr>
              <w:t xml:space="preserve"> </w:t>
            </w:r>
            <w:r w:rsidRPr="00A96A70">
              <w:rPr>
                <w:rFonts w:ascii="Calibri" w:hAnsi="Calibri" w:cs="Calibri"/>
                <w:lang w:val="en-IE"/>
              </w:rPr>
              <w:t>need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comply</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w:t>
            </w:r>
          </w:p>
          <w:p w14:paraId="6CDE4346"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Like</w:t>
            </w:r>
            <w:r w:rsidRPr="00A96A70">
              <w:rPr>
                <w:rFonts w:ascii="Calibri" w:hAnsi="Calibri" w:cs="Calibri"/>
                <w:lang w:val="uk-UA"/>
              </w:rPr>
              <w:t xml:space="preserve"> </w:t>
            </w:r>
            <w:r w:rsidRPr="00A96A70">
              <w:rPr>
                <w:rFonts w:ascii="Calibri" w:hAnsi="Calibri" w:cs="Calibri"/>
                <w:lang w:val="en-IE"/>
              </w:rPr>
              <w:t>many</w:t>
            </w:r>
            <w:r w:rsidRPr="00A96A70">
              <w:rPr>
                <w:rFonts w:ascii="Calibri" w:hAnsi="Calibri" w:cs="Calibri"/>
                <w:lang w:val="uk-UA"/>
              </w:rPr>
              <w:t xml:space="preserve"> </w:t>
            </w:r>
            <w:r w:rsidRPr="00A96A70">
              <w:rPr>
                <w:rFonts w:ascii="Calibri" w:hAnsi="Calibri" w:cs="Calibri"/>
                <w:lang w:val="en-IE"/>
              </w:rPr>
              <w:t>countries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requires</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take</w:t>
            </w:r>
            <w:r w:rsidRPr="00A96A70">
              <w:rPr>
                <w:rFonts w:ascii="Calibri" w:hAnsi="Calibri" w:cs="Calibri"/>
                <w:lang w:val="uk-UA"/>
              </w:rPr>
              <w:t xml:space="preserve"> </w:t>
            </w:r>
            <w:r w:rsidRPr="00A96A70">
              <w:rPr>
                <w:rFonts w:ascii="Calibri" w:hAnsi="Calibri" w:cs="Calibri"/>
                <w:lang w:val="en-IE"/>
              </w:rPr>
              <w:t>steps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they</w:t>
            </w:r>
            <w:r w:rsidRPr="00A96A70">
              <w:rPr>
                <w:rFonts w:ascii="Calibri" w:hAnsi="Calibri" w:cs="Calibri"/>
                <w:lang w:val="uk-UA"/>
              </w:rPr>
              <w:t xml:space="preserve"> </w:t>
            </w:r>
            <w:r w:rsidRPr="00A96A70">
              <w:rPr>
                <w:rFonts w:ascii="Calibri" w:hAnsi="Calibri" w:cs="Calibri"/>
                <w:lang w:val="en-IE"/>
              </w:rPr>
              <w:t>process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must</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accurate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w:t>
            </w:r>
            <w:r w:rsidRPr="00A96A70">
              <w:rPr>
                <w:rFonts w:ascii="Calibri" w:hAnsi="Calibri" w:cs="Calibri"/>
                <w:lang w:val="en-IE"/>
              </w:rPr>
              <w:t>to</w:t>
            </w:r>
            <w:r w:rsidRPr="00A96A70">
              <w:rPr>
                <w:rFonts w:ascii="Calibri" w:hAnsi="Calibri" w:cs="Calibri"/>
                <w:lang w:val="uk-UA"/>
              </w:rPr>
              <w:t>-</w:t>
            </w:r>
            <w:r w:rsidRPr="00A96A70">
              <w:rPr>
                <w:rFonts w:ascii="Calibri" w:hAnsi="Calibri" w:cs="Calibri"/>
                <w:lang w:val="en-IE"/>
              </w:rPr>
              <w:t>date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take</w:t>
            </w:r>
            <w:r w:rsidRPr="00A96A70">
              <w:rPr>
                <w:rFonts w:ascii="Calibri" w:hAnsi="Calibri" w:cs="Calibri"/>
                <w:lang w:val="uk-UA"/>
              </w:rPr>
              <w:t xml:space="preserve"> </w:t>
            </w:r>
            <w:r w:rsidRPr="00A96A70">
              <w:rPr>
                <w:rFonts w:ascii="Calibri" w:hAnsi="Calibri" w:cs="Calibri"/>
                <w:lang w:val="en-IE"/>
              </w:rPr>
              <w:t>steps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prevent</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being</w:t>
            </w:r>
            <w:r w:rsidRPr="00A96A70">
              <w:rPr>
                <w:rFonts w:ascii="Calibri" w:hAnsi="Calibri" w:cs="Calibri"/>
                <w:lang w:val="uk-UA"/>
              </w:rPr>
              <w:t xml:space="preserve"> </w:t>
            </w:r>
            <w:r w:rsidRPr="00A96A70">
              <w:rPr>
                <w:rFonts w:ascii="Calibri" w:hAnsi="Calibri" w:cs="Calibri"/>
                <w:lang w:val="en-IE"/>
              </w:rPr>
              <w:t>mishandled</w:t>
            </w:r>
            <w:r w:rsidRPr="00A96A70">
              <w:rPr>
                <w:rFonts w:ascii="Calibri" w:hAnsi="Calibri" w:cs="Calibri"/>
                <w:lang w:val="uk-UA"/>
              </w:rPr>
              <w:t xml:space="preserve">, </w:t>
            </w:r>
            <w:r w:rsidRPr="00A96A70">
              <w:rPr>
                <w:rFonts w:ascii="Calibri" w:hAnsi="Calibri" w:cs="Calibri"/>
                <w:lang w:val="en-IE"/>
              </w:rPr>
              <w:t>lost</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stolen</w:t>
            </w:r>
            <w:r w:rsidRPr="00A96A70">
              <w:rPr>
                <w:rFonts w:ascii="Calibri" w:hAnsi="Calibri" w:cs="Calibri"/>
                <w:lang w:val="uk-UA"/>
              </w:rPr>
              <w:t>.</w:t>
            </w:r>
          </w:p>
          <w:p w14:paraId="25C7C86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violating</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range</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$12,000 </w:t>
            </w:r>
            <w:r w:rsidRPr="00A96A70">
              <w:rPr>
                <w:rFonts w:ascii="Calibri" w:hAnsi="Calibri" w:cs="Calibri"/>
                <w:lang w:val="en-IE"/>
              </w:rPr>
              <w:t>to</w:t>
            </w:r>
            <w:r w:rsidRPr="00A96A70">
              <w:rPr>
                <w:rFonts w:ascii="Calibri" w:hAnsi="Calibri" w:cs="Calibri"/>
                <w:lang w:val="uk-UA"/>
              </w:rPr>
              <w:t xml:space="preserve"> $72,000 </w:t>
            </w:r>
            <w:r w:rsidRPr="00A96A70">
              <w:rPr>
                <w:rFonts w:ascii="Calibri" w:hAnsi="Calibri" w:cs="Calibri"/>
                <w:lang w:val="en-IE"/>
              </w:rPr>
              <w:t>USD</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first</w:t>
            </w:r>
            <w:r w:rsidRPr="00A96A70">
              <w:rPr>
                <w:rFonts w:ascii="Calibri" w:hAnsi="Calibri" w:cs="Calibri"/>
                <w:lang w:val="uk-UA"/>
              </w:rPr>
              <w:t xml:space="preserve"> </w:t>
            </w:r>
            <w:r w:rsidRPr="00A96A70">
              <w:rPr>
                <w:rFonts w:ascii="Calibri" w:hAnsi="Calibri" w:cs="Calibri"/>
                <w:lang w:val="en-IE"/>
              </w:rPr>
              <w:t>offense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$216,000 </w:t>
            </w:r>
            <w:r w:rsidRPr="00A96A70">
              <w:rPr>
                <w:rFonts w:ascii="Calibri" w:hAnsi="Calibri" w:cs="Calibri"/>
                <w:lang w:val="en-IE"/>
              </w:rPr>
              <w:t>USD</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second</w:t>
            </w:r>
            <w:r w:rsidRPr="00A96A70">
              <w:rPr>
                <w:rFonts w:ascii="Calibri" w:hAnsi="Calibri" w:cs="Calibri"/>
                <w:lang w:val="uk-UA"/>
              </w:rPr>
              <w:t xml:space="preserve"> </w:t>
            </w:r>
            <w:r w:rsidRPr="00A96A70">
              <w:rPr>
                <w:rFonts w:ascii="Calibri" w:hAnsi="Calibri" w:cs="Calibri"/>
                <w:lang w:val="en-IE"/>
              </w:rPr>
              <w:t>offense</w:t>
            </w:r>
            <w:r w:rsidRPr="00A96A70">
              <w:rPr>
                <w:rFonts w:ascii="Calibri" w:hAnsi="Calibri" w:cs="Calibri"/>
                <w:lang w:val="uk-UA"/>
              </w:rPr>
              <w:t>.</w:t>
            </w:r>
          </w:p>
        </w:tc>
        <w:tc>
          <w:tcPr>
            <w:tcW w:w="6000" w:type="dxa"/>
            <w:vAlign w:val="center"/>
          </w:tcPr>
          <w:p w14:paraId="7C60919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Росія</w:t>
            </w:r>
          </w:p>
          <w:p w14:paraId="1FBEADE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У Росії також є закони, що стоять на захисті персональних даних її громадян, включаючи закон про локалізацію персональних даних, за яким компанії зобов’язані зберігати персональні дані росіян на серверах, що знаходяться в Росії.</w:t>
            </w:r>
          </w:p>
          <w:p w14:paraId="7121E1D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Закон стосується компаній, що опрацьовують персональні дані росіян, незалежно від того, чи здійснюють такі компанії діяльність у РФ. Наприклад, якщо компанія, що здійснює діяльність у США, опрацьовує персональні дані росіян, їй необхідно буде дотримуватися цього закону.</w:t>
            </w:r>
          </w:p>
          <w:p w14:paraId="3BE2B38D"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Як і в багатьох інших країнах, закон також зобов’язує компанії вживати заходів для захисту опрацьовуваних ними персональних даних. Наприклад, компанії повинні забезпечувати точність і актуальність персональних даних, а також вживати заходів для запобігання їхньому неналежному опрацюванню, втраті або викраденню.</w:t>
            </w:r>
          </w:p>
          <w:p w14:paraId="030F012B"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Штрафи за порушення закону можуть сягати 12 000–72 000 доларів США за перше порушення та 216 000 доларів США за повторне порушення.</w:t>
            </w:r>
          </w:p>
        </w:tc>
      </w:tr>
      <w:tr w:rsidR="00BC4919" w:rsidRPr="00DB7110" w14:paraId="516B4F92" w14:textId="77777777" w:rsidTr="00C64F37">
        <w:tc>
          <w:tcPr>
            <w:tcW w:w="1353" w:type="dxa"/>
            <w:shd w:val="clear" w:color="auto" w:fill="D9E2F3" w:themeFill="accent1" w:themeFillTint="33"/>
            <w:tcMar>
              <w:top w:w="120" w:type="dxa"/>
              <w:left w:w="180" w:type="dxa"/>
              <w:bottom w:w="120" w:type="dxa"/>
              <w:right w:w="180" w:type="dxa"/>
            </w:tcMar>
            <w:hideMark/>
          </w:tcPr>
          <w:p w14:paraId="7FC604BF" w14:textId="77777777" w:rsidR="00BC4919" w:rsidRPr="00A96A70" w:rsidRDefault="00BC4919" w:rsidP="00C64F37">
            <w:pPr>
              <w:spacing w:before="30" w:after="30"/>
              <w:ind w:left="30" w:right="30"/>
              <w:rPr>
                <w:rFonts w:ascii="Calibri" w:eastAsia="Times New Roman" w:hAnsi="Calibri" w:cs="Calibri"/>
                <w:sz w:val="16"/>
              </w:rPr>
            </w:pPr>
            <w:hyperlink r:id="rId36" w:tgtFrame="_blank" w:history="1">
              <w:r w:rsidRPr="00A96A70">
                <w:rPr>
                  <w:rStyle w:val="Hyperlink"/>
                  <w:rFonts w:ascii="Calibri" w:eastAsia="Times New Roman" w:hAnsi="Calibri" w:cs="Calibri"/>
                  <w:sz w:val="16"/>
                </w:rPr>
                <w:t>Screen 8</w:t>
              </w:r>
            </w:hyperlink>
            <w:r w:rsidRPr="00A96A70">
              <w:rPr>
                <w:rFonts w:ascii="Calibri" w:eastAsia="Times New Roman" w:hAnsi="Calibri" w:cs="Calibri"/>
                <w:sz w:val="16"/>
              </w:rPr>
              <w:t xml:space="preserve"> </w:t>
            </w:r>
          </w:p>
          <w:p w14:paraId="6AB11A7B" w14:textId="77777777" w:rsidR="00BC4919" w:rsidRPr="00A96A70" w:rsidRDefault="00BC4919" w:rsidP="00C64F37">
            <w:pPr>
              <w:ind w:left="30" w:right="30"/>
              <w:rPr>
                <w:rFonts w:ascii="Calibri" w:eastAsia="Times New Roman" w:hAnsi="Calibri" w:cs="Calibri"/>
                <w:sz w:val="16"/>
              </w:rPr>
            </w:pPr>
            <w:hyperlink r:id="rId37" w:tgtFrame="_blank" w:history="1">
              <w:r w:rsidRPr="00A96A70">
                <w:rPr>
                  <w:rStyle w:val="Hyperlink"/>
                  <w:rFonts w:ascii="Calibri" w:eastAsia="Times New Roman" w:hAnsi="Calibri" w:cs="Calibri"/>
                  <w:sz w:val="16"/>
                </w:rPr>
                <w:t>14_C_11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51CDB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Latin</w:t>
            </w:r>
            <w:r w:rsidRPr="00A96A70">
              <w:rPr>
                <w:rFonts w:ascii="Calibri" w:hAnsi="Calibri" w:cs="Calibri"/>
                <w:lang w:val="uk-UA"/>
              </w:rPr>
              <w:t xml:space="preserve"> </w:t>
            </w:r>
            <w:r w:rsidRPr="00A96A70">
              <w:rPr>
                <w:rFonts w:ascii="Calibri" w:hAnsi="Calibri" w:cs="Calibri"/>
                <w:lang w:val="en-IE"/>
              </w:rPr>
              <w:t>America</w:t>
            </w:r>
          </w:p>
          <w:p w14:paraId="084D573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Most</w:t>
            </w:r>
            <w:r w:rsidRPr="00A96A70">
              <w:rPr>
                <w:rFonts w:ascii="Calibri" w:hAnsi="Calibri" w:cs="Calibri"/>
                <w:lang w:val="uk-UA"/>
              </w:rPr>
              <w:t xml:space="preserve"> </w:t>
            </w:r>
            <w:r w:rsidRPr="00A96A70">
              <w:rPr>
                <w:rFonts w:ascii="Calibri" w:hAnsi="Calibri" w:cs="Calibri"/>
                <w:lang w:val="en-IE"/>
              </w:rPr>
              <w:t>Latin</w:t>
            </w:r>
            <w:r w:rsidRPr="00A96A70">
              <w:rPr>
                <w:rFonts w:ascii="Calibri" w:hAnsi="Calibri" w:cs="Calibri"/>
                <w:lang w:val="uk-UA"/>
              </w:rPr>
              <w:t xml:space="preserve"> </w:t>
            </w:r>
            <w:r w:rsidRPr="00A96A70">
              <w:rPr>
                <w:rFonts w:ascii="Calibri" w:hAnsi="Calibri" w:cs="Calibri"/>
                <w:lang w:val="en-IE"/>
              </w:rPr>
              <w:t>American</w:t>
            </w:r>
            <w:r w:rsidRPr="00A96A70">
              <w:rPr>
                <w:rFonts w:ascii="Calibri" w:hAnsi="Calibri" w:cs="Calibri"/>
                <w:lang w:val="uk-UA"/>
              </w:rPr>
              <w:t xml:space="preserve"> </w:t>
            </w:r>
            <w:r w:rsidRPr="00A96A70">
              <w:rPr>
                <w:rFonts w:ascii="Calibri" w:hAnsi="Calibri" w:cs="Calibri"/>
                <w:lang w:val="en-IE"/>
              </w:rPr>
              <w:t>countries</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place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However</w:t>
            </w:r>
            <w:r w:rsidRPr="00A96A70">
              <w:rPr>
                <w:rFonts w:ascii="Calibri" w:hAnsi="Calibri" w:cs="Calibri"/>
                <w:lang w:val="uk-UA"/>
              </w:rPr>
              <w:t xml:space="preserve">, </w:t>
            </w:r>
            <w:r w:rsidRPr="00A96A70">
              <w:rPr>
                <w:rFonts w:ascii="Calibri" w:hAnsi="Calibri" w:cs="Calibri"/>
                <w:lang w:val="en-IE"/>
              </w:rPr>
              <w:t>many</w:t>
            </w:r>
            <w:r w:rsidRPr="00A96A70">
              <w:rPr>
                <w:rFonts w:ascii="Calibri" w:hAnsi="Calibri" w:cs="Calibri"/>
                <w:lang w:val="uk-UA"/>
              </w:rPr>
              <w:t xml:space="preserve"> </w:t>
            </w:r>
            <w:r w:rsidRPr="00A96A70">
              <w:rPr>
                <w:rFonts w:ascii="Calibri" w:hAnsi="Calibri" w:cs="Calibri"/>
                <w:lang w:val="en-IE"/>
              </w:rPr>
              <w:t>countries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region</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Ecuador</w:t>
            </w:r>
            <w:r w:rsidRPr="00A96A70">
              <w:rPr>
                <w:rFonts w:ascii="Calibri" w:hAnsi="Calibri" w:cs="Calibri"/>
                <w:lang w:val="uk-UA"/>
              </w:rPr>
              <w:t xml:space="preserve">, </w:t>
            </w:r>
            <w:r w:rsidRPr="00A96A70">
              <w:rPr>
                <w:rFonts w:ascii="Calibri" w:hAnsi="Calibri" w:cs="Calibri"/>
                <w:lang w:val="en-IE"/>
              </w:rPr>
              <w:t>Argentina</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Brazil</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recently</w:t>
            </w:r>
            <w:r w:rsidRPr="00A96A70">
              <w:rPr>
                <w:rFonts w:ascii="Calibri" w:hAnsi="Calibri" w:cs="Calibri"/>
                <w:lang w:val="uk-UA"/>
              </w:rPr>
              <w:t xml:space="preserve"> </w:t>
            </w:r>
            <w:r w:rsidRPr="00A96A70">
              <w:rPr>
                <w:rFonts w:ascii="Calibri" w:hAnsi="Calibri" w:cs="Calibri"/>
                <w:lang w:val="en-IE"/>
              </w:rPr>
              <w:t>revised</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existing</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regulations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stay</w:t>
            </w:r>
            <w:r w:rsidRPr="00A96A70">
              <w:rPr>
                <w:rFonts w:ascii="Calibri" w:hAnsi="Calibri" w:cs="Calibri"/>
                <w:lang w:val="uk-UA"/>
              </w:rPr>
              <w:t xml:space="preserve"> </w:t>
            </w:r>
            <w:r w:rsidRPr="00A96A70">
              <w:rPr>
                <w:rFonts w:ascii="Calibri" w:hAnsi="Calibri" w:cs="Calibri"/>
                <w:lang w:val="en-IE"/>
              </w:rPr>
              <w:t>current</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international</w:t>
            </w:r>
            <w:r w:rsidRPr="00A96A70">
              <w:rPr>
                <w:rFonts w:ascii="Calibri" w:hAnsi="Calibri" w:cs="Calibri"/>
                <w:lang w:val="uk-UA"/>
              </w:rPr>
              <w:t xml:space="preserve"> </w:t>
            </w:r>
            <w:r w:rsidRPr="00A96A70">
              <w:rPr>
                <w:rFonts w:ascii="Calibri" w:hAnsi="Calibri" w:cs="Calibri"/>
                <w:lang w:val="en-IE"/>
              </w:rPr>
              <w:t>standards</w:t>
            </w:r>
            <w:r w:rsidRPr="00A96A70">
              <w:rPr>
                <w:rFonts w:ascii="Calibri" w:hAnsi="Calibri" w:cs="Calibri"/>
                <w:lang w:val="uk-UA"/>
              </w:rPr>
              <w:t>.</w:t>
            </w:r>
          </w:p>
          <w:p w14:paraId="1A18D219"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Ecuador</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recently</w:t>
            </w:r>
            <w:r w:rsidRPr="00A96A70">
              <w:rPr>
                <w:rFonts w:ascii="Calibri" w:hAnsi="Calibri" w:cs="Calibri"/>
                <w:lang w:val="uk-UA"/>
              </w:rPr>
              <w:t xml:space="preserve"> </w:t>
            </w:r>
            <w:r w:rsidRPr="00A96A70">
              <w:rPr>
                <w:rFonts w:ascii="Calibri" w:hAnsi="Calibri" w:cs="Calibri"/>
                <w:lang w:val="en-IE"/>
              </w:rPr>
              <w:t>passed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Organic</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on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Protection</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LPPD</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will</w:t>
            </w:r>
            <w:r w:rsidRPr="00A96A70">
              <w:rPr>
                <w:rFonts w:ascii="Calibri" w:hAnsi="Calibri" w:cs="Calibri"/>
                <w:lang w:val="uk-UA"/>
              </w:rPr>
              <w:t xml:space="preserve"> </w:t>
            </w:r>
            <w:r w:rsidRPr="00A96A70">
              <w:rPr>
                <w:rFonts w:ascii="Calibri" w:hAnsi="Calibri" w:cs="Calibri"/>
                <w:lang w:val="en-IE"/>
              </w:rPr>
              <w:t>go</w:t>
            </w:r>
            <w:r w:rsidRPr="00A96A70">
              <w:rPr>
                <w:rFonts w:ascii="Calibri" w:hAnsi="Calibri" w:cs="Calibri"/>
                <w:lang w:val="uk-UA"/>
              </w:rPr>
              <w:t xml:space="preserve"> </w:t>
            </w:r>
            <w:r w:rsidRPr="00A96A70">
              <w:rPr>
                <w:rFonts w:ascii="Calibri" w:hAnsi="Calibri" w:cs="Calibri"/>
                <w:lang w:val="en-IE"/>
              </w:rPr>
              <w:t>into</w:t>
            </w:r>
            <w:r w:rsidRPr="00A96A70">
              <w:rPr>
                <w:rFonts w:ascii="Calibri" w:hAnsi="Calibri" w:cs="Calibri"/>
                <w:lang w:val="uk-UA"/>
              </w:rPr>
              <w:t xml:space="preserve"> </w:t>
            </w:r>
            <w:r w:rsidRPr="00A96A70">
              <w:rPr>
                <w:rFonts w:ascii="Calibri" w:hAnsi="Calibri" w:cs="Calibri"/>
                <w:lang w:val="en-IE"/>
              </w:rPr>
              <w:t>effect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2023.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 xml:space="preserve"> </w:t>
            </w:r>
            <w:r w:rsidRPr="00A96A70">
              <w:rPr>
                <w:rFonts w:ascii="Calibri" w:hAnsi="Calibri" w:cs="Calibri"/>
                <w:lang w:val="en-IE"/>
              </w:rPr>
              <w:t>applies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 xml:space="preserve"> </w:t>
            </w:r>
            <w:r w:rsidRPr="00A96A70">
              <w:rPr>
                <w:rFonts w:ascii="Calibri" w:hAnsi="Calibri" w:cs="Calibri"/>
                <w:lang w:val="en-IE"/>
              </w:rPr>
              <w:t>around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world</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Ecuador</w:t>
            </w:r>
            <w:r w:rsidRPr="00A96A70">
              <w:rPr>
                <w:rFonts w:ascii="Calibri" w:hAnsi="Calibri" w:cs="Calibri"/>
                <w:lang w:val="uk-UA"/>
              </w:rPr>
              <w:t>.</w:t>
            </w:r>
          </w:p>
          <w:p w14:paraId="4540C420"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Like</w:t>
            </w:r>
            <w:r w:rsidRPr="00A96A70">
              <w:rPr>
                <w:rFonts w:ascii="Calibri" w:hAnsi="Calibri" w:cs="Calibri"/>
                <w:lang w:val="uk-UA"/>
              </w:rPr>
              <w:t xml:space="preserve"> </w:t>
            </w:r>
            <w:r w:rsidRPr="00A96A70">
              <w:rPr>
                <w:rFonts w:ascii="Calibri" w:hAnsi="Calibri" w:cs="Calibri"/>
                <w:lang w:val="en-IE"/>
              </w:rPr>
              <w:t>others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region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LPPD</w:t>
            </w:r>
            <w:r w:rsidRPr="00A96A70">
              <w:rPr>
                <w:rFonts w:ascii="Calibri" w:hAnsi="Calibri" w:cs="Calibri"/>
                <w:lang w:val="uk-UA"/>
              </w:rPr>
              <w:t xml:space="preserve"> </w:t>
            </w:r>
            <w:r w:rsidRPr="00A96A70">
              <w:rPr>
                <w:rFonts w:ascii="Calibri" w:hAnsi="Calibri" w:cs="Calibri"/>
                <w:lang w:val="en-IE"/>
              </w:rPr>
              <w:t>requires</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provide</w:t>
            </w:r>
            <w:r w:rsidRPr="00A96A70">
              <w:rPr>
                <w:rFonts w:ascii="Calibri" w:hAnsi="Calibri" w:cs="Calibri"/>
                <w:lang w:val="uk-UA"/>
              </w:rPr>
              <w:t xml:space="preserve"> </w:t>
            </w:r>
            <w:r w:rsidRPr="00A96A70">
              <w:rPr>
                <w:rFonts w:ascii="Calibri" w:hAnsi="Calibri" w:cs="Calibri"/>
                <w:lang w:val="en-IE"/>
              </w:rPr>
              <w:t>notice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collect</w:t>
            </w:r>
            <w:r w:rsidRPr="00A96A70">
              <w:rPr>
                <w:rFonts w:ascii="Calibri" w:hAnsi="Calibri" w:cs="Calibri"/>
                <w:lang w:val="uk-UA"/>
              </w:rPr>
              <w:t xml:space="preserve"> </w:t>
            </w:r>
            <w:r w:rsidRPr="00A96A70">
              <w:rPr>
                <w:rFonts w:ascii="Calibri" w:hAnsi="Calibri" w:cs="Calibri"/>
                <w:lang w:val="en-IE"/>
              </w:rPr>
              <w:t>consent</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before</w:t>
            </w:r>
            <w:r w:rsidRPr="00A96A70">
              <w:rPr>
                <w:rFonts w:ascii="Calibri" w:hAnsi="Calibri" w:cs="Calibri"/>
                <w:lang w:val="uk-UA"/>
              </w:rPr>
              <w:t xml:space="preserve"> </w:t>
            </w:r>
            <w:r w:rsidRPr="00A96A70">
              <w:rPr>
                <w:rFonts w:ascii="Calibri" w:hAnsi="Calibri" w:cs="Calibri"/>
                <w:lang w:val="en-IE"/>
              </w:rPr>
              <w:t>using</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destroy</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when</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no</w:t>
            </w:r>
            <w:r w:rsidRPr="00A96A70">
              <w:rPr>
                <w:rFonts w:ascii="Calibri" w:hAnsi="Calibri" w:cs="Calibri"/>
                <w:lang w:val="uk-UA"/>
              </w:rPr>
              <w:t xml:space="preserve"> </w:t>
            </w:r>
            <w:r w:rsidRPr="00A96A70">
              <w:rPr>
                <w:rFonts w:ascii="Calibri" w:hAnsi="Calibri" w:cs="Calibri"/>
                <w:lang w:val="en-IE"/>
              </w:rPr>
              <w:t>longer</w:t>
            </w:r>
            <w:r w:rsidRPr="00A96A70">
              <w:rPr>
                <w:rFonts w:ascii="Calibri" w:hAnsi="Calibri" w:cs="Calibri"/>
                <w:lang w:val="uk-UA"/>
              </w:rPr>
              <w:t xml:space="preserve"> </w:t>
            </w:r>
            <w:r w:rsidRPr="00A96A70">
              <w:rPr>
                <w:rFonts w:ascii="Calibri" w:hAnsi="Calibri" w:cs="Calibri"/>
                <w:lang w:val="en-IE"/>
              </w:rPr>
              <w:t>needed</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meet</w:t>
            </w:r>
            <w:r w:rsidRPr="00A96A70">
              <w:rPr>
                <w:rFonts w:ascii="Calibri" w:hAnsi="Calibri" w:cs="Calibri"/>
                <w:lang w:val="uk-UA"/>
              </w:rPr>
              <w:t xml:space="preserve"> </w:t>
            </w:r>
            <w:r w:rsidRPr="00A96A70">
              <w:rPr>
                <w:rFonts w:ascii="Calibri" w:hAnsi="Calibri" w:cs="Calibri"/>
                <w:lang w:val="en-IE"/>
              </w:rPr>
              <w:t>certain</w:t>
            </w:r>
            <w:r w:rsidRPr="00A96A70">
              <w:rPr>
                <w:rFonts w:ascii="Calibri" w:hAnsi="Calibri" w:cs="Calibri"/>
                <w:lang w:val="uk-UA"/>
              </w:rPr>
              <w:t xml:space="preserve"> </w:t>
            </w:r>
            <w:r w:rsidRPr="00A96A70">
              <w:rPr>
                <w:rFonts w:ascii="Calibri" w:hAnsi="Calibri" w:cs="Calibri"/>
                <w:lang w:val="en-IE"/>
              </w:rPr>
              <w:t>restrictions</w:t>
            </w:r>
            <w:r w:rsidRPr="00A96A70">
              <w:rPr>
                <w:rFonts w:ascii="Calibri" w:hAnsi="Calibri" w:cs="Calibri"/>
                <w:lang w:val="uk-UA"/>
              </w:rPr>
              <w:t xml:space="preserve"> </w:t>
            </w:r>
            <w:r w:rsidRPr="00A96A70">
              <w:rPr>
                <w:rFonts w:ascii="Calibri" w:hAnsi="Calibri" w:cs="Calibri"/>
                <w:lang w:val="en-IE"/>
              </w:rPr>
              <w:t>before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shared</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other</w:t>
            </w:r>
            <w:r w:rsidRPr="00A96A70">
              <w:rPr>
                <w:rFonts w:ascii="Calibri" w:hAnsi="Calibri" w:cs="Calibri"/>
                <w:lang w:val="uk-UA"/>
              </w:rPr>
              <w:t xml:space="preserve"> </w:t>
            </w:r>
            <w:r w:rsidRPr="00A96A70">
              <w:rPr>
                <w:rFonts w:ascii="Calibri" w:hAnsi="Calibri" w:cs="Calibri"/>
                <w:lang w:val="en-IE"/>
              </w:rPr>
              <w:t>countries</w:t>
            </w:r>
            <w:r w:rsidRPr="00A96A70">
              <w:rPr>
                <w:rFonts w:ascii="Calibri" w:hAnsi="Calibri" w:cs="Calibri"/>
                <w:lang w:val="uk-UA"/>
              </w:rPr>
              <w:t xml:space="preserve">. </w:t>
            </w:r>
            <w:r w:rsidRPr="00A96A70">
              <w:rPr>
                <w:rFonts w:ascii="Calibri" w:hAnsi="Calibri" w:cs="Calibri"/>
                <w:lang w:val="en-IE"/>
              </w:rPr>
              <w:t>These</w:t>
            </w:r>
            <w:r w:rsidRPr="00A96A70">
              <w:rPr>
                <w:rFonts w:ascii="Calibri" w:hAnsi="Calibri" w:cs="Calibri"/>
                <w:lang w:val="uk-UA"/>
              </w:rPr>
              <w:t xml:space="preserve"> </w:t>
            </w:r>
            <w:r w:rsidRPr="00A96A70">
              <w:rPr>
                <w:rFonts w:ascii="Calibri" w:hAnsi="Calibri" w:cs="Calibri"/>
                <w:lang w:val="en-IE"/>
              </w:rPr>
              <w:t>measures</w:t>
            </w:r>
            <w:r w:rsidRPr="00A96A70">
              <w:rPr>
                <w:rFonts w:ascii="Calibri" w:hAnsi="Calibri" w:cs="Calibri"/>
                <w:lang w:val="uk-UA"/>
              </w:rPr>
              <w:t xml:space="preserve"> </w:t>
            </w:r>
            <w:r w:rsidRPr="00A96A70">
              <w:rPr>
                <w:rFonts w:ascii="Calibri" w:hAnsi="Calibri" w:cs="Calibri"/>
                <w:lang w:val="en-IE"/>
              </w:rPr>
              <w:t>help</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across</w:t>
            </w:r>
            <w:r w:rsidRPr="00A96A70">
              <w:rPr>
                <w:rFonts w:ascii="Calibri" w:hAnsi="Calibri" w:cs="Calibri"/>
                <w:lang w:val="uk-UA"/>
              </w:rPr>
              <w:t xml:space="preserve"> </w:t>
            </w:r>
            <w:r w:rsidRPr="00A96A70">
              <w:rPr>
                <w:rFonts w:ascii="Calibri" w:hAnsi="Calibri" w:cs="Calibri"/>
                <w:lang w:val="en-IE"/>
              </w:rPr>
              <w:t>Latin</w:t>
            </w:r>
            <w:r w:rsidRPr="00A96A70">
              <w:rPr>
                <w:rFonts w:ascii="Calibri" w:hAnsi="Calibri" w:cs="Calibri"/>
                <w:lang w:val="uk-UA"/>
              </w:rPr>
              <w:t xml:space="preserve"> </w:t>
            </w:r>
            <w:r w:rsidRPr="00A96A70">
              <w:rPr>
                <w:rFonts w:ascii="Calibri" w:hAnsi="Calibri" w:cs="Calibri"/>
                <w:lang w:val="en-IE"/>
              </w:rPr>
              <w:t>America</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handling</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responsibly</w:t>
            </w:r>
            <w:r w:rsidRPr="00A96A70">
              <w:rPr>
                <w:rFonts w:ascii="Calibri" w:hAnsi="Calibri" w:cs="Calibri"/>
                <w:lang w:val="uk-UA"/>
              </w:rPr>
              <w:t>.</w:t>
            </w:r>
          </w:p>
          <w:p w14:paraId="60B0DE8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Violations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LPPD</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result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significant</w:t>
            </w:r>
            <w:r w:rsidRPr="00A96A70">
              <w:rPr>
                <w:rFonts w:ascii="Calibri" w:hAnsi="Calibri" w:cs="Calibri"/>
                <w:lang w:val="uk-UA"/>
              </w:rPr>
              <w:t xml:space="preserve"> </w:t>
            </w: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ranging</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3% </w:t>
            </w:r>
            <w:r w:rsidRPr="00A96A70">
              <w:rPr>
                <w:rFonts w:ascii="Calibri" w:hAnsi="Calibri" w:cs="Calibri"/>
                <w:lang w:val="en-IE"/>
              </w:rPr>
              <w:t>to</w:t>
            </w:r>
            <w:r w:rsidRPr="00A96A70">
              <w:rPr>
                <w:rFonts w:ascii="Calibri" w:hAnsi="Calibri" w:cs="Calibri"/>
                <w:lang w:val="uk-UA"/>
              </w:rPr>
              <w:t xml:space="preserve"> 17%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organization</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annual</w:t>
            </w:r>
            <w:r w:rsidRPr="00A96A70">
              <w:rPr>
                <w:rFonts w:ascii="Calibri" w:hAnsi="Calibri" w:cs="Calibri"/>
                <w:lang w:val="uk-UA"/>
              </w:rPr>
              <w:t xml:space="preserve"> </w:t>
            </w:r>
            <w:r w:rsidRPr="00A96A70">
              <w:rPr>
                <w:rFonts w:ascii="Calibri" w:hAnsi="Calibri" w:cs="Calibri"/>
                <w:lang w:val="en-IE"/>
              </w:rPr>
              <w:t>revenue</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previous</w:t>
            </w:r>
            <w:r w:rsidRPr="00A96A70">
              <w:rPr>
                <w:rFonts w:ascii="Calibri" w:hAnsi="Calibri" w:cs="Calibri"/>
                <w:lang w:val="uk-UA"/>
              </w:rPr>
              <w:t xml:space="preserve"> </w:t>
            </w:r>
            <w:r w:rsidRPr="00A96A70">
              <w:rPr>
                <w:rFonts w:ascii="Calibri" w:hAnsi="Calibri" w:cs="Calibri"/>
                <w:lang w:val="en-IE"/>
              </w:rPr>
              <w:t>year</w:t>
            </w:r>
            <w:r w:rsidRPr="00A96A70">
              <w:rPr>
                <w:rFonts w:ascii="Calibri" w:hAnsi="Calibri" w:cs="Calibri"/>
                <w:lang w:val="uk-UA"/>
              </w:rPr>
              <w:t xml:space="preserve">, </w:t>
            </w:r>
            <w:r w:rsidRPr="00A96A70">
              <w:rPr>
                <w:rFonts w:ascii="Calibri" w:hAnsi="Calibri" w:cs="Calibri"/>
                <w:lang w:val="en-IE"/>
              </w:rPr>
              <w:t>providing</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strong</w:t>
            </w:r>
            <w:r w:rsidRPr="00A96A70">
              <w:rPr>
                <w:rFonts w:ascii="Calibri" w:hAnsi="Calibri" w:cs="Calibri"/>
                <w:lang w:val="uk-UA"/>
              </w:rPr>
              <w:t xml:space="preserve"> </w:t>
            </w:r>
            <w:r w:rsidRPr="00A96A70">
              <w:rPr>
                <w:rFonts w:ascii="Calibri" w:hAnsi="Calibri" w:cs="Calibri"/>
                <w:lang w:val="en-IE"/>
              </w:rPr>
              <w:t>incentive</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comply</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law</w:t>
            </w:r>
            <w:r w:rsidRPr="00A96A70">
              <w:rPr>
                <w:rFonts w:ascii="Calibri" w:hAnsi="Calibri" w:cs="Calibri"/>
                <w:lang w:val="uk-UA"/>
              </w:rPr>
              <w:t>.</w:t>
            </w:r>
          </w:p>
        </w:tc>
        <w:tc>
          <w:tcPr>
            <w:tcW w:w="6000" w:type="dxa"/>
            <w:vAlign w:val="center"/>
          </w:tcPr>
          <w:p w14:paraId="7C56F31B"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Латиноамериканський регіон</w:t>
            </w:r>
          </w:p>
          <w:p w14:paraId="2EB946E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У більшості країн Латинської Америки діють закони, які захищають право людини на недоторканність приватного життя. При цьому в багатьох країнах регіону, зокрема в Еквадорі, Аргентині та Бразилії, існуючі нормативні положення про права на недоторканність приватного життя були останнім часом переглянуті з метою забезпечення відповідності міжнародним стандартам.</w:t>
            </w:r>
          </w:p>
          <w:p w14:paraId="14E0C0C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Так, в Еквадорі нещодавно був прийнятий основний закон про захист персональних даних (LPPD), що набуде чинності в 2023 році. Цей закон стосується всіх компаній світу, що опрацьовують персональні дані еквадорців.</w:t>
            </w:r>
          </w:p>
          <w:p w14:paraId="0D50CED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Як і в багатьох інших країнах регіону, закон LPPD зобов’язує компанії надавати повідомлення фізичним особам і отримувати від них згоду на використання їхніх даних, знищувати дані, коли вони стають непотрібними, і дотримуватися певних обмежень при передаванні даних в інші країни. Такі заходи дозволяють захистити персональні дані жителів латиноамериканського континенту і забезпечують відповідальне опрацювання персональних даних компаніями.</w:t>
            </w:r>
          </w:p>
          <w:p w14:paraId="701ADBB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Порушення LPPD може призвести до стягнення великих штрафів у розмірі від 3 до 17 % від річного доходу організації за попередній рік, що неабияк стимулюватиме компанії дотримуватись закону.</w:t>
            </w:r>
          </w:p>
        </w:tc>
      </w:tr>
      <w:tr w:rsidR="00BC4919" w:rsidRPr="00DB7110" w14:paraId="6626107B" w14:textId="77777777" w:rsidTr="00C64F37">
        <w:tc>
          <w:tcPr>
            <w:tcW w:w="1353" w:type="dxa"/>
            <w:shd w:val="clear" w:color="auto" w:fill="D9E2F3" w:themeFill="accent1" w:themeFillTint="33"/>
            <w:tcMar>
              <w:top w:w="120" w:type="dxa"/>
              <w:left w:w="180" w:type="dxa"/>
              <w:bottom w:w="120" w:type="dxa"/>
              <w:right w:w="180" w:type="dxa"/>
            </w:tcMar>
            <w:hideMark/>
          </w:tcPr>
          <w:p w14:paraId="1CD88376" w14:textId="77777777" w:rsidR="00BC4919" w:rsidRPr="00A96A70" w:rsidRDefault="00BC4919" w:rsidP="00C64F37">
            <w:pPr>
              <w:spacing w:before="30" w:after="30"/>
              <w:ind w:left="30" w:right="30"/>
              <w:rPr>
                <w:rFonts w:ascii="Calibri" w:eastAsia="Times New Roman" w:hAnsi="Calibri" w:cs="Calibri"/>
                <w:sz w:val="16"/>
              </w:rPr>
            </w:pPr>
            <w:hyperlink r:id="rId38" w:tgtFrame="_blank" w:history="1">
              <w:r w:rsidRPr="00A96A70">
                <w:rPr>
                  <w:rStyle w:val="Hyperlink"/>
                  <w:rFonts w:ascii="Calibri" w:eastAsia="Times New Roman" w:hAnsi="Calibri" w:cs="Calibri"/>
                  <w:sz w:val="16"/>
                </w:rPr>
                <w:t>Screen 9</w:t>
              </w:r>
            </w:hyperlink>
            <w:r w:rsidRPr="00A96A70">
              <w:rPr>
                <w:rFonts w:ascii="Calibri" w:eastAsia="Times New Roman" w:hAnsi="Calibri" w:cs="Calibri"/>
                <w:sz w:val="16"/>
              </w:rPr>
              <w:t xml:space="preserve"> </w:t>
            </w:r>
          </w:p>
          <w:p w14:paraId="3937FD2A" w14:textId="77777777" w:rsidR="00BC4919" w:rsidRPr="00A96A70" w:rsidRDefault="00BC4919" w:rsidP="00C64F37">
            <w:pPr>
              <w:ind w:left="30" w:right="30"/>
              <w:rPr>
                <w:rFonts w:ascii="Calibri" w:eastAsia="Times New Roman" w:hAnsi="Calibri" w:cs="Calibri"/>
                <w:sz w:val="16"/>
              </w:rPr>
            </w:pPr>
            <w:hyperlink r:id="rId39" w:tgtFrame="_blank" w:history="1">
              <w:r w:rsidRPr="00A96A70">
                <w:rPr>
                  <w:rStyle w:val="Hyperlink"/>
                  <w:rFonts w:ascii="Calibri" w:eastAsia="Times New Roman" w:hAnsi="Calibri" w:cs="Calibri"/>
                  <w:sz w:val="16"/>
                </w:rPr>
                <w:t>15_C_12</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3F8100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addition</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regulations</w:t>
            </w:r>
            <w:r w:rsidRPr="00A96A70">
              <w:rPr>
                <w:rFonts w:ascii="Calibri" w:hAnsi="Calibri" w:cs="Calibri"/>
                <w:lang w:val="uk-UA"/>
              </w:rPr>
              <w:t xml:space="preserve"> </w:t>
            </w:r>
            <w:r w:rsidRPr="00A96A70">
              <w:rPr>
                <w:rFonts w:ascii="Calibri" w:hAnsi="Calibri" w:cs="Calibri"/>
                <w:lang w:val="en-IE"/>
              </w:rPr>
              <w:t>governing</w:t>
            </w:r>
            <w:r w:rsidRPr="00A96A70">
              <w:rPr>
                <w:rFonts w:ascii="Calibri" w:hAnsi="Calibri" w:cs="Calibri"/>
                <w:lang w:val="uk-UA"/>
              </w:rPr>
              <w:t xml:space="preserve"> </w:t>
            </w:r>
            <w:r w:rsidRPr="00A96A70">
              <w:rPr>
                <w:rFonts w:ascii="Calibri" w:hAnsi="Calibri" w:cs="Calibri"/>
                <w:lang w:val="en-IE"/>
              </w:rPr>
              <w:t>how</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conducts</w:t>
            </w:r>
            <w:r w:rsidRPr="00A96A70">
              <w:rPr>
                <w:rFonts w:ascii="Calibri" w:hAnsi="Calibri" w:cs="Calibri"/>
                <w:lang w:val="uk-UA"/>
              </w:rPr>
              <w:t xml:space="preserve"> </w:t>
            </w:r>
            <w:r w:rsidRPr="00A96A70">
              <w:rPr>
                <w:rFonts w:ascii="Calibri" w:hAnsi="Calibri" w:cs="Calibri"/>
                <w:lang w:val="en-IE"/>
              </w:rPr>
              <w:t>business</w:t>
            </w:r>
            <w:r w:rsidRPr="00A96A70">
              <w:rPr>
                <w:rFonts w:ascii="Calibri" w:hAnsi="Calibri" w:cs="Calibri"/>
                <w:lang w:val="uk-UA"/>
              </w:rPr>
              <w:t xml:space="preserve">, </w:t>
            </w:r>
            <w:r w:rsidRPr="00A96A70">
              <w:rPr>
                <w:rFonts w:ascii="Calibri" w:hAnsi="Calibri" w:cs="Calibri"/>
                <w:lang w:val="en-IE"/>
              </w:rPr>
              <w:t>there</w:t>
            </w:r>
            <w:r w:rsidRPr="00A96A70">
              <w:rPr>
                <w:rFonts w:ascii="Calibri" w:hAnsi="Calibri" w:cs="Calibri"/>
                <w:lang w:val="uk-UA"/>
              </w:rPr>
              <w:t xml:space="preserve"> </w:t>
            </w:r>
            <w:r w:rsidRPr="00A96A70">
              <w:rPr>
                <w:rFonts w:ascii="Calibri" w:hAnsi="Calibri" w:cs="Calibri"/>
                <w:lang w:val="en-IE"/>
              </w:rPr>
              <w:t>may</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additional</w:t>
            </w:r>
            <w:r w:rsidRPr="00A96A70">
              <w:rPr>
                <w:rFonts w:ascii="Calibri" w:hAnsi="Calibri" w:cs="Calibri"/>
                <w:lang w:val="uk-UA"/>
              </w:rPr>
              <w:t xml:space="preserve"> </w:t>
            </w:r>
            <w:r w:rsidRPr="00A96A70">
              <w:rPr>
                <w:rFonts w:ascii="Calibri" w:hAnsi="Calibri" w:cs="Calibri"/>
                <w:lang w:val="en-IE"/>
              </w:rPr>
              <w:t>obligations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specific</w:t>
            </w:r>
            <w:r w:rsidRPr="00A96A70">
              <w:rPr>
                <w:rFonts w:ascii="Calibri" w:hAnsi="Calibri" w:cs="Calibri"/>
                <w:lang w:val="uk-UA"/>
              </w:rPr>
              <w:t xml:space="preserve"> </w:t>
            </w:r>
            <w:r w:rsidRPr="00A96A70">
              <w:rPr>
                <w:rFonts w:ascii="Calibri" w:hAnsi="Calibri" w:cs="Calibri"/>
                <w:lang w:val="en-IE"/>
              </w:rPr>
              <w:t>contracts</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customers</w:t>
            </w:r>
            <w:r w:rsidRPr="00A96A70">
              <w:rPr>
                <w:rFonts w:ascii="Calibri" w:hAnsi="Calibri" w:cs="Calibri"/>
                <w:lang w:val="uk-UA"/>
              </w:rPr>
              <w:t>.</w:t>
            </w:r>
          </w:p>
          <w:p w14:paraId="4E8C6364"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U</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government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customer</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Under</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terms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agreement</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required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meet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obligations</w:t>
            </w:r>
            <w:r w:rsidRPr="00A96A70">
              <w:rPr>
                <w:rFonts w:ascii="Calibri" w:hAnsi="Calibri" w:cs="Calibri"/>
                <w:lang w:val="uk-UA"/>
              </w:rPr>
              <w:t xml:space="preserve"> </w:t>
            </w:r>
            <w:r w:rsidRPr="00A96A70">
              <w:rPr>
                <w:rFonts w:ascii="Calibri" w:hAnsi="Calibri" w:cs="Calibri"/>
                <w:lang w:val="en-IE"/>
              </w:rPr>
              <w:t>set</w:t>
            </w:r>
            <w:r w:rsidRPr="00A96A70">
              <w:rPr>
                <w:rFonts w:ascii="Calibri" w:hAnsi="Calibri" w:cs="Calibri"/>
                <w:lang w:val="uk-UA"/>
              </w:rPr>
              <w:t xml:space="preserve"> </w:t>
            </w:r>
            <w:r w:rsidRPr="00A96A70">
              <w:rPr>
                <w:rFonts w:ascii="Calibri" w:hAnsi="Calibri" w:cs="Calibri"/>
                <w:lang w:val="en-IE"/>
              </w:rPr>
              <w:t>out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U</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1974.</w:t>
            </w:r>
          </w:p>
          <w:p w14:paraId="7ACDD4A8"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CLICK</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BUTTON</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LEARN</w:t>
            </w:r>
            <w:r w:rsidRPr="00A96A70">
              <w:rPr>
                <w:rFonts w:ascii="Calibri" w:hAnsi="Calibri" w:cs="Calibri"/>
                <w:lang w:val="uk-UA"/>
              </w:rPr>
              <w:t xml:space="preserve"> </w:t>
            </w:r>
            <w:r w:rsidRPr="00A96A70">
              <w:rPr>
                <w:rFonts w:ascii="Calibri" w:hAnsi="Calibri" w:cs="Calibri"/>
                <w:lang w:val="en-IE"/>
              </w:rPr>
              <w:t>MORE</w:t>
            </w:r>
            <w:r w:rsidRPr="00A96A70">
              <w:rPr>
                <w:rFonts w:ascii="Calibri" w:hAnsi="Calibri" w:cs="Calibri"/>
                <w:lang w:val="uk-UA"/>
              </w:rPr>
              <w:t>.</w:t>
            </w:r>
          </w:p>
        </w:tc>
        <w:tc>
          <w:tcPr>
            <w:tcW w:w="6000" w:type="dxa"/>
            <w:vAlign w:val="center"/>
          </w:tcPr>
          <w:p w14:paraId="45642F5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додаток до законів та нормативних актів, що регулюють порядок ведення бізнесу компанією Abbott, окремі контракти, укладені з клієнтами, можуть містити додаткові зобов’язання.</w:t>
            </w:r>
          </w:p>
          <w:p w14:paraId="2F79BFD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Наприклад, уряд США є клієнтом компанії Abbott. Відповідно до умов такої угоди, ми маємо виконувати зобов’язання, встановлені Законом США «Про конфіденційність» від 1974 року.</w:t>
            </w:r>
          </w:p>
          <w:p w14:paraId="6CC1E97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НАТИСНІТЬ КНОПКУ «ЗАКОН ПРО КОНФІДЕНЦІЙНІСТЬ», ЩОБ ОЗНАЙОМИТИСЯ З ДОДАТКОВОЮ ІНФОРМАЦІЄЮ.</w:t>
            </w:r>
          </w:p>
        </w:tc>
      </w:tr>
      <w:tr w:rsidR="00BC4919" w:rsidRPr="00DB7110" w14:paraId="3CF36263" w14:textId="77777777" w:rsidTr="00C64F37">
        <w:tc>
          <w:tcPr>
            <w:tcW w:w="1353" w:type="dxa"/>
            <w:shd w:val="clear" w:color="auto" w:fill="D9E2F3" w:themeFill="accent1" w:themeFillTint="33"/>
            <w:tcMar>
              <w:top w:w="120" w:type="dxa"/>
              <w:left w:w="180" w:type="dxa"/>
              <w:bottom w:w="120" w:type="dxa"/>
              <w:right w:w="180" w:type="dxa"/>
            </w:tcMar>
            <w:hideMark/>
          </w:tcPr>
          <w:p w14:paraId="5D533CF0" w14:textId="77777777" w:rsidR="00BC4919" w:rsidRPr="00A96A70" w:rsidRDefault="00BC4919" w:rsidP="00C64F37">
            <w:pPr>
              <w:spacing w:before="30" w:after="30"/>
              <w:ind w:left="30" w:right="30"/>
              <w:rPr>
                <w:rFonts w:ascii="Calibri" w:eastAsia="Times New Roman" w:hAnsi="Calibri" w:cs="Calibri"/>
                <w:sz w:val="16"/>
              </w:rPr>
            </w:pPr>
            <w:hyperlink r:id="rId40" w:tgtFrame="_blank" w:history="1">
              <w:r w:rsidRPr="00A96A70">
                <w:rPr>
                  <w:rStyle w:val="Hyperlink"/>
                  <w:rFonts w:ascii="Calibri" w:eastAsia="Times New Roman" w:hAnsi="Calibri" w:cs="Calibri"/>
                  <w:sz w:val="16"/>
                </w:rPr>
                <w:t>Screen 9</w:t>
              </w:r>
            </w:hyperlink>
            <w:r w:rsidRPr="00A96A70">
              <w:rPr>
                <w:rFonts w:ascii="Calibri" w:eastAsia="Times New Roman" w:hAnsi="Calibri" w:cs="Calibri"/>
                <w:sz w:val="16"/>
              </w:rPr>
              <w:t xml:space="preserve"> </w:t>
            </w:r>
          </w:p>
          <w:p w14:paraId="5D559F7F" w14:textId="77777777" w:rsidR="00BC4919" w:rsidRPr="00A96A70" w:rsidRDefault="00BC4919" w:rsidP="00C64F37">
            <w:pPr>
              <w:ind w:left="30" w:right="30"/>
              <w:rPr>
                <w:rFonts w:ascii="Calibri" w:eastAsia="Times New Roman" w:hAnsi="Calibri" w:cs="Calibri"/>
                <w:sz w:val="16"/>
              </w:rPr>
            </w:pPr>
            <w:hyperlink r:id="rId41" w:tgtFrame="_blank" w:history="1">
              <w:r w:rsidRPr="00A96A70">
                <w:rPr>
                  <w:rStyle w:val="Hyperlink"/>
                  <w:rFonts w:ascii="Calibri" w:eastAsia="Times New Roman" w:hAnsi="Calibri" w:cs="Calibri"/>
                  <w:sz w:val="16"/>
                </w:rPr>
                <w:t>16_C_12</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D4C2F3"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Act</w:t>
            </w:r>
          </w:p>
          <w:p w14:paraId="5547A8C3"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Act</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1974 (5 </w:t>
            </w:r>
            <w:r w:rsidRPr="00A96A70">
              <w:rPr>
                <w:rFonts w:ascii="Calibri" w:hAnsi="Calibri" w:cs="Calibri"/>
                <w:lang w:val="en-IE"/>
              </w:rPr>
              <w:t>U</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w:t>
            </w:r>
            <w:r w:rsidRPr="00A96A70">
              <w:rPr>
                <w:rFonts w:ascii="Calibri" w:hAnsi="Calibri" w:cs="Calibri"/>
                <w:lang w:val="en-IE"/>
              </w:rPr>
              <w:t>C</w:t>
            </w:r>
            <w:r w:rsidRPr="00A96A70">
              <w:rPr>
                <w:rFonts w:ascii="Calibri" w:hAnsi="Calibri" w:cs="Calibri"/>
                <w:lang w:val="uk-UA"/>
              </w:rPr>
              <w:t>. 552</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important</w:t>
            </w:r>
            <w:r w:rsidRPr="00A96A70">
              <w:rPr>
                <w:rFonts w:ascii="Calibri" w:hAnsi="Calibri" w:cs="Calibri"/>
                <w:lang w:val="uk-UA"/>
              </w:rPr>
              <w:t xml:space="preserve"> </w:t>
            </w:r>
            <w:r w:rsidRPr="00A96A70">
              <w:rPr>
                <w:rFonts w:ascii="Calibri" w:hAnsi="Calibri" w:cs="Calibri"/>
                <w:lang w:val="en-IE"/>
              </w:rPr>
              <w:t>Federal</w:t>
            </w:r>
            <w:r w:rsidRPr="00A96A70">
              <w:rPr>
                <w:rFonts w:ascii="Calibri" w:hAnsi="Calibri" w:cs="Calibri"/>
                <w:lang w:val="uk-UA"/>
              </w:rPr>
              <w:t xml:space="preserve"> </w:t>
            </w:r>
            <w:r w:rsidRPr="00A96A70">
              <w:rPr>
                <w:rFonts w:ascii="Calibri" w:hAnsi="Calibri" w:cs="Calibri"/>
                <w:lang w:val="en-IE"/>
              </w:rPr>
              <w:t>regulation</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establishes</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Code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Fair</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Practice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governs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collection</w:t>
            </w:r>
            <w:r w:rsidRPr="00A96A70">
              <w:rPr>
                <w:rFonts w:ascii="Calibri" w:hAnsi="Calibri" w:cs="Calibri"/>
                <w:lang w:val="uk-UA"/>
              </w:rPr>
              <w:t xml:space="preserve">, </w:t>
            </w:r>
            <w:r w:rsidRPr="00A96A70">
              <w:rPr>
                <w:rFonts w:ascii="Calibri" w:hAnsi="Calibri" w:cs="Calibri"/>
                <w:lang w:val="en-IE"/>
              </w:rPr>
              <w:t>maintenance</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dissemination</w:t>
            </w:r>
            <w:r w:rsidRPr="00A96A70">
              <w:rPr>
                <w:rFonts w:ascii="Calibri" w:hAnsi="Calibri" w:cs="Calibri"/>
                <w:lang w:val="uk-UA"/>
              </w:rPr>
              <w:t xml:space="preserve"> </w:t>
            </w:r>
            <w:r w:rsidRPr="00A96A70">
              <w:rPr>
                <w:rFonts w:ascii="Calibri" w:hAnsi="Calibri" w:cs="Calibri"/>
                <w:lang w:val="en-IE"/>
              </w:rPr>
              <w:t>of personally</w:t>
            </w:r>
            <w:r w:rsidRPr="00A96A70">
              <w:rPr>
                <w:rFonts w:ascii="Calibri" w:hAnsi="Calibri" w:cs="Calibri"/>
                <w:lang w:val="uk-UA"/>
              </w:rPr>
              <w:t xml:space="preserve"> </w:t>
            </w:r>
            <w:r w:rsidRPr="00A96A70">
              <w:rPr>
                <w:rFonts w:ascii="Calibri" w:hAnsi="Calibri" w:cs="Calibri"/>
                <w:lang w:val="en-IE"/>
              </w:rPr>
              <w:t>identifiable</w:t>
            </w:r>
            <w:r w:rsidRPr="00A96A70">
              <w:rPr>
                <w:rFonts w:ascii="Calibri" w:hAnsi="Calibri" w:cs="Calibri"/>
                <w:lang w:val="uk-UA"/>
              </w:rPr>
              <w:t xml:space="preserve"> </w:t>
            </w:r>
            <w:r w:rsidRPr="00A96A70">
              <w:rPr>
                <w:rFonts w:ascii="Calibri" w:hAnsi="Calibri" w:cs="Calibri"/>
                <w:lang w:val="en-IE"/>
              </w:rPr>
              <w:t>information about</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maintained</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systems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records</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federal</w:t>
            </w:r>
            <w:r w:rsidRPr="00A96A70">
              <w:rPr>
                <w:rFonts w:ascii="Calibri" w:hAnsi="Calibri" w:cs="Calibri"/>
                <w:lang w:val="uk-UA"/>
              </w:rPr>
              <w:t xml:space="preserve"> </w:t>
            </w:r>
            <w:r w:rsidRPr="00A96A70">
              <w:rPr>
                <w:rFonts w:ascii="Calibri" w:hAnsi="Calibri" w:cs="Calibri"/>
                <w:lang w:val="en-IE"/>
              </w:rPr>
              <w:t>agencies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certain</w:t>
            </w:r>
            <w:r w:rsidRPr="00A96A70">
              <w:rPr>
                <w:rFonts w:ascii="Calibri" w:hAnsi="Calibri" w:cs="Calibri"/>
                <w:lang w:val="uk-UA"/>
              </w:rPr>
              <w:t xml:space="preserve"> </w:t>
            </w:r>
            <w:r w:rsidRPr="00A96A70">
              <w:rPr>
                <w:rFonts w:ascii="Calibri" w:hAnsi="Calibri" w:cs="Calibri"/>
                <w:lang w:val="en-IE"/>
              </w:rPr>
              <w:t>transactions</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may</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granted</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government</w:t>
            </w:r>
            <w:r w:rsidRPr="00A96A70">
              <w:rPr>
                <w:rFonts w:ascii="Calibri" w:hAnsi="Calibri" w:cs="Calibri"/>
                <w:lang w:val="uk-UA"/>
              </w:rPr>
              <w:t xml:space="preserve"> </w:t>
            </w:r>
            <w:r w:rsidRPr="00A96A70">
              <w:rPr>
                <w:rFonts w:ascii="Calibri" w:hAnsi="Calibri" w:cs="Calibri"/>
                <w:lang w:val="en-IE"/>
              </w:rPr>
              <w:t>agency</w:t>
            </w:r>
            <w:r w:rsidRPr="00A96A70">
              <w:rPr>
                <w:rFonts w:ascii="Calibri" w:hAnsi="Calibri" w:cs="Calibri"/>
                <w:lang w:val="uk-UA"/>
              </w:rPr>
              <w:t xml:space="preserve"> </w:t>
            </w:r>
            <w:r w:rsidRPr="00A96A70">
              <w:rPr>
                <w:rFonts w:ascii="Calibri" w:hAnsi="Calibri" w:cs="Calibri"/>
                <w:lang w:val="en-IE"/>
              </w:rPr>
              <w:t>records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cases</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must</w:t>
            </w:r>
            <w:r w:rsidRPr="00A96A70">
              <w:rPr>
                <w:rFonts w:ascii="Calibri" w:hAnsi="Calibri" w:cs="Calibri"/>
                <w:lang w:val="uk-UA"/>
              </w:rPr>
              <w:t xml:space="preserve"> </w:t>
            </w:r>
            <w:r w:rsidRPr="00A96A70">
              <w:rPr>
                <w:rFonts w:ascii="Calibri" w:hAnsi="Calibri" w:cs="Calibri"/>
                <w:lang w:val="en-IE"/>
              </w:rPr>
              <w:t>meet</w:t>
            </w:r>
            <w:r w:rsidRPr="00A96A70">
              <w:rPr>
                <w:rFonts w:ascii="Calibri" w:hAnsi="Calibri" w:cs="Calibri"/>
                <w:lang w:val="uk-UA"/>
              </w:rPr>
              <w:t xml:space="preserve"> </w:t>
            </w:r>
            <w:r w:rsidRPr="00A96A70">
              <w:rPr>
                <w:rFonts w:ascii="Calibri" w:hAnsi="Calibri" w:cs="Calibri"/>
                <w:lang w:val="en-IE"/>
              </w:rPr>
              <w:t>several</w:t>
            </w:r>
            <w:r w:rsidRPr="00A96A70">
              <w:rPr>
                <w:rFonts w:ascii="Calibri" w:hAnsi="Calibri" w:cs="Calibri"/>
                <w:lang w:val="uk-UA"/>
              </w:rPr>
              <w:t xml:space="preserve"> </w:t>
            </w:r>
            <w:r w:rsidRPr="00A96A70">
              <w:rPr>
                <w:rFonts w:ascii="Calibri" w:hAnsi="Calibri" w:cs="Calibri"/>
                <w:lang w:val="en-IE"/>
              </w:rPr>
              <w:t>obligations</w:t>
            </w:r>
            <w:r w:rsidRPr="00A96A70">
              <w:rPr>
                <w:rFonts w:ascii="Calibri" w:hAnsi="Calibri" w:cs="Calibri"/>
                <w:lang w:val="uk-UA"/>
              </w:rPr>
              <w:t xml:space="preserve">, </w:t>
            </w:r>
            <w:r w:rsidRPr="00A96A70">
              <w:rPr>
                <w:rFonts w:ascii="Calibri" w:hAnsi="Calibri" w:cs="Calibri"/>
                <w:lang w:val="en-IE"/>
              </w:rPr>
              <w:t>including</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need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demonstrate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training</w:t>
            </w:r>
            <w:r w:rsidRPr="00A96A70">
              <w:rPr>
                <w:rFonts w:ascii="Calibri" w:hAnsi="Calibri" w:cs="Calibri"/>
                <w:lang w:val="uk-UA"/>
              </w:rPr>
              <w:t xml:space="preserve"> </w:t>
            </w:r>
            <w:r w:rsidRPr="00A96A70">
              <w:rPr>
                <w:rFonts w:ascii="Calibri" w:hAnsi="Calibri" w:cs="Calibri"/>
                <w:lang w:val="en-IE"/>
              </w:rPr>
              <w:t>on</w:t>
            </w:r>
            <w:r w:rsidRPr="00A96A70">
              <w:rPr>
                <w:rFonts w:ascii="Calibri" w:hAnsi="Calibri" w:cs="Calibri"/>
                <w:lang w:val="uk-UA"/>
              </w:rPr>
              <w:t xml:space="preserve"> </w:t>
            </w:r>
            <w:r w:rsidRPr="00A96A70">
              <w:rPr>
                <w:rFonts w:ascii="Calibri" w:hAnsi="Calibri" w:cs="Calibri"/>
                <w:lang w:val="en-IE"/>
              </w:rPr>
              <w:t>protecting</w:t>
            </w:r>
            <w:r w:rsidRPr="00A96A70">
              <w:rPr>
                <w:rFonts w:ascii="Calibri" w:hAnsi="Calibri" w:cs="Calibri"/>
                <w:lang w:val="uk-UA"/>
              </w:rPr>
              <w:t xml:space="preserve"> </w:t>
            </w:r>
            <w:r w:rsidRPr="00A96A70">
              <w:rPr>
                <w:rFonts w:ascii="Calibri" w:hAnsi="Calibri" w:cs="Calibri"/>
                <w:lang w:val="en-IE"/>
              </w:rPr>
              <w:t>personally</w:t>
            </w:r>
            <w:r w:rsidRPr="00A96A70">
              <w:rPr>
                <w:rFonts w:ascii="Calibri" w:hAnsi="Calibri" w:cs="Calibri"/>
                <w:lang w:val="uk-UA"/>
              </w:rPr>
              <w:t xml:space="preserve"> </w:t>
            </w:r>
            <w:r w:rsidRPr="00A96A70">
              <w:rPr>
                <w:rFonts w:ascii="Calibri" w:hAnsi="Calibri" w:cs="Calibri"/>
                <w:lang w:val="en-IE"/>
              </w:rPr>
              <w:t>identifiable</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been</w:t>
            </w:r>
            <w:r w:rsidRPr="00A96A70">
              <w:rPr>
                <w:rFonts w:ascii="Calibri" w:hAnsi="Calibri" w:cs="Calibri"/>
                <w:lang w:val="uk-UA"/>
              </w:rPr>
              <w:t xml:space="preserve"> </w:t>
            </w:r>
            <w:r w:rsidRPr="00A96A70">
              <w:rPr>
                <w:rFonts w:ascii="Calibri" w:hAnsi="Calibri" w:cs="Calibri"/>
                <w:lang w:val="en-IE"/>
              </w:rPr>
              <w:t>conducted</w:t>
            </w:r>
            <w:r w:rsidRPr="00A96A70">
              <w:rPr>
                <w:rFonts w:ascii="Calibri" w:hAnsi="Calibri" w:cs="Calibri"/>
                <w:lang w:val="uk-UA"/>
              </w:rPr>
              <w:t>.</w:t>
            </w:r>
          </w:p>
          <w:p w14:paraId="39221B6E"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Employees</w:t>
            </w:r>
            <w:r w:rsidRPr="00A96A70">
              <w:rPr>
                <w:rFonts w:ascii="Calibri" w:hAnsi="Calibri" w:cs="Calibri"/>
                <w:lang w:val="uk-UA"/>
              </w:rPr>
              <w:t xml:space="preserve"> </w:t>
            </w:r>
            <w:r w:rsidRPr="00A96A70">
              <w:rPr>
                <w:rFonts w:ascii="Calibri" w:hAnsi="Calibri" w:cs="Calibri"/>
                <w:lang w:val="en-IE"/>
              </w:rPr>
              <w:t>should</w:t>
            </w:r>
            <w:r w:rsidRPr="00A96A70">
              <w:rPr>
                <w:rFonts w:ascii="Calibri" w:hAnsi="Calibri" w:cs="Calibri"/>
                <w:lang w:val="uk-UA"/>
              </w:rPr>
              <w:t xml:space="preserve"> </w:t>
            </w:r>
            <w:r w:rsidRPr="00A96A70">
              <w:rPr>
                <w:rFonts w:ascii="Calibri" w:hAnsi="Calibri" w:cs="Calibri"/>
                <w:lang w:val="en-IE"/>
              </w:rPr>
              <w:t>contact</w:t>
            </w:r>
            <w:r w:rsidRPr="00A96A70">
              <w:rPr>
                <w:rFonts w:ascii="Calibri" w:hAnsi="Calibri" w:cs="Calibri"/>
                <w:lang w:val="uk-UA"/>
              </w:rPr>
              <w:t xml:space="preserve"> </w:t>
            </w:r>
            <w:r w:rsidRPr="00A96A70">
              <w:rPr>
                <w:rFonts w:ascii="Calibri" w:hAnsi="Calibri" w:cs="Calibri"/>
                <w:lang w:val="en-IE"/>
              </w:rPr>
              <w:t>Legal</w:t>
            </w:r>
            <w:r w:rsidRPr="00A96A70">
              <w:rPr>
                <w:rFonts w:ascii="Calibri" w:hAnsi="Calibri" w:cs="Calibri"/>
                <w:lang w:val="uk-UA"/>
              </w:rPr>
              <w:t xml:space="preserve"> </w:t>
            </w:r>
            <w:r w:rsidRPr="00A96A70">
              <w:rPr>
                <w:rFonts w:ascii="Calibri" w:hAnsi="Calibri" w:cs="Calibri"/>
                <w:lang w:val="en-IE"/>
              </w:rPr>
              <w:t>before</w:t>
            </w:r>
            <w:r w:rsidRPr="00A96A70">
              <w:rPr>
                <w:rFonts w:ascii="Calibri" w:hAnsi="Calibri" w:cs="Calibri"/>
                <w:lang w:val="uk-UA"/>
              </w:rPr>
              <w:t xml:space="preserve"> </w:t>
            </w:r>
            <w:r w:rsidRPr="00A96A70">
              <w:rPr>
                <w:rFonts w:ascii="Calibri" w:hAnsi="Calibri" w:cs="Calibri"/>
                <w:lang w:val="en-IE"/>
              </w:rPr>
              <w:t>entering</w:t>
            </w:r>
            <w:r w:rsidRPr="00A96A70">
              <w:rPr>
                <w:rFonts w:ascii="Calibri" w:hAnsi="Calibri" w:cs="Calibri"/>
                <w:lang w:val="uk-UA"/>
              </w:rPr>
              <w:t xml:space="preserve"> </w:t>
            </w:r>
            <w:r w:rsidRPr="00A96A70">
              <w:rPr>
                <w:rFonts w:ascii="Calibri" w:hAnsi="Calibri" w:cs="Calibri"/>
                <w:lang w:val="en-IE"/>
              </w:rPr>
              <w:t>into</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agreements</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customers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obligations</w:t>
            </w:r>
            <w:r w:rsidRPr="00A96A70">
              <w:rPr>
                <w:rFonts w:ascii="Calibri" w:hAnsi="Calibri" w:cs="Calibri"/>
                <w:lang w:val="uk-UA"/>
              </w:rPr>
              <w:t>.</w:t>
            </w:r>
          </w:p>
        </w:tc>
        <w:tc>
          <w:tcPr>
            <w:tcW w:w="6000" w:type="dxa"/>
            <w:vAlign w:val="center"/>
          </w:tcPr>
          <w:p w14:paraId="6C83159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Закон «Про конфіденційність»</w:t>
            </w:r>
          </w:p>
          <w:p w14:paraId="7BE0186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Закон «Про конфіденційність» від 1974 року (5 USC 552a) є важливим федеральним законом. Він встановлює Кодекс добросовісної інформаційної практики, який регулює збір, зберігання, використання та розповсюдження інформації, що ідентифікує особу, про осіб, зазначених у системах федеральних органів. Для здійснення певних транзакцій компанії Abbott може бути наданий доступ до записів урядових установ. У таких випадках компанія Abbott має виконати кілька зобов’язань, включно з вимогою продемонструвати факт проведення тренінгу з питань захисту персональних даних.</w:t>
            </w:r>
          </w:p>
          <w:p w14:paraId="5F14D319"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Співробітники мають зв’язатися з юридичним відділом перш ніж укладати будь-які угоди з клієнтами, які передбачають зобов’язання щодо зберігання конфіденційності.</w:t>
            </w:r>
          </w:p>
        </w:tc>
      </w:tr>
      <w:tr w:rsidR="00BC4919" w:rsidRPr="00DB7110" w14:paraId="09F0159A" w14:textId="77777777" w:rsidTr="00C64F37">
        <w:tc>
          <w:tcPr>
            <w:tcW w:w="1353" w:type="dxa"/>
            <w:shd w:val="clear" w:color="auto" w:fill="D9E2F3" w:themeFill="accent1" w:themeFillTint="33"/>
            <w:tcMar>
              <w:top w:w="120" w:type="dxa"/>
              <w:left w:w="180" w:type="dxa"/>
              <w:bottom w:w="120" w:type="dxa"/>
              <w:right w:w="180" w:type="dxa"/>
            </w:tcMar>
            <w:hideMark/>
          </w:tcPr>
          <w:p w14:paraId="601256EA" w14:textId="77777777" w:rsidR="00BC4919" w:rsidRPr="00A96A70" w:rsidRDefault="00BC4919" w:rsidP="00C64F37">
            <w:pPr>
              <w:spacing w:before="30" w:after="30"/>
              <w:ind w:left="30" w:right="30"/>
              <w:rPr>
                <w:rFonts w:ascii="Calibri" w:eastAsia="Times New Roman" w:hAnsi="Calibri" w:cs="Calibri"/>
                <w:sz w:val="16"/>
              </w:rPr>
            </w:pPr>
            <w:hyperlink r:id="rId42" w:tgtFrame="_blank" w:history="1">
              <w:r w:rsidRPr="00A96A70">
                <w:rPr>
                  <w:rStyle w:val="Hyperlink"/>
                  <w:rFonts w:ascii="Calibri" w:eastAsia="Times New Roman" w:hAnsi="Calibri" w:cs="Calibri"/>
                  <w:sz w:val="16"/>
                </w:rPr>
                <w:t>Screen 10</w:t>
              </w:r>
            </w:hyperlink>
            <w:r w:rsidRPr="00A96A70">
              <w:rPr>
                <w:rFonts w:ascii="Calibri" w:eastAsia="Times New Roman" w:hAnsi="Calibri" w:cs="Calibri"/>
                <w:sz w:val="16"/>
              </w:rPr>
              <w:t xml:space="preserve"> </w:t>
            </w:r>
          </w:p>
          <w:p w14:paraId="3A9D3EE0" w14:textId="77777777" w:rsidR="00BC4919" w:rsidRPr="00A96A70" w:rsidRDefault="00BC4919" w:rsidP="00C64F37">
            <w:pPr>
              <w:ind w:left="30" w:right="30"/>
              <w:rPr>
                <w:rFonts w:ascii="Calibri" w:eastAsia="Times New Roman" w:hAnsi="Calibri" w:cs="Calibri"/>
                <w:sz w:val="16"/>
              </w:rPr>
            </w:pPr>
            <w:hyperlink r:id="rId43" w:tgtFrame="_blank" w:history="1">
              <w:r w:rsidRPr="00A96A70">
                <w:rPr>
                  <w:rStyle w:val="Hyperlink"/>
                  <w:rFonts w:ascii="Calibri" w:eastAsia="Times New Roman" w:hAnsi="Calibri" w:cs="Calibri"/>
                  <w:sz w:val="16"/>
                </w:rPr>
                <w:t>17_C_13</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81F87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regulations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contractual</w:t>
            </w:r>
            <w:r w:rsidRPr="00A96A70">
              <w:rPr>
                <w:rFonts w:ascii="Calibri" w:hAnsi="Calibri" w:cs="Calibri"/>
                <w:lang w:val="uk-UA"/>
              </w:rPr>
              <w:t xml:space="preserve"> </w:t>
            </w:r>
            <w:r w:rsidRPr="00A96A70">
              <w:rPr>
                <w:rFonts w:ascii="Calibri" w:hAnsi="Calibri" w:cs="Calibri"/>
                <w:lang w:val="en-IE"/>
              </w:rPr>
              <w:t>requirements</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just</w:t>
            </w:r>
            <w:r w:rsidRPr="00A96A70">
              <w:rPr>
                <w:rFonts w:ascii="Calibri" w:hAnsi="Calibri" w:cs="Calibri"/>
                <w:lang w:val="uk-UA"/>
              </w:rPr>
              <w:t xml:space="preserve"> </w:t>
            </w:r>
            <w:r w:rsidRPr="00A96A70">
              <w:rPr>
                <w:rFonts w:ascii="Calibri" w:hAnsi="Calibri" w:cs="Calibri"/>
                <w:lang w:val="en-IE"/>
              </w:rPr>
              <w:t>reviewed</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often</w:t>
            </w:r>
            <w:r w:rsidRPr="00A96A70">
              <w:rPr>
                <w:rFonts w:ascii="Calibri" w:hAnsi="Calibri" w:cs="Calibri"/>
                <w:lang w:val="uk-UA"/>
              </w:rPr>
              <w:t xml:space="preserve"> </w:t>
            </w:r>
            <w:r w:rsidRPr="00A96A70">
              <w:rPr>
                <w:rFonts w:ascii="Calibri" w:hAnsi="Calibri" w:cs="Calibri"/>
                <w:lang w:val="en-IE"/>
              </w:rPr>
              <w:t>complex</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change</w:t>
            </w:r>
            <w:r w:rsidRPr="00A96A70">
              <w:rPr>
                <w:rFonts w:ascii="Calibri" w:hAnsi="Calibri" w:cs="Calibri"/>
                <w:lang w:val="uk-UA"/>
              </w:rPr>
              <w:t xml:space="preserve"> </w:t>
            </w:r>
            <w:r w:rsidRPr="00A96A70">
              <w:rPr>
                <w:rFonts w:ascii="Calibri" w:hAnsi="Calibri" w:cs="Calibri"/>
                <w:lang w:val="en-IE"/>
              </w:rPr>
              <w:t>rapidly</w:t>
            </w:r>
            <w:r w:rsidRPr="00A96A70">
              <w:rPr>
                <w:rFonts w:ascii="Calibri" w:hAnsi="Calibri" w:cs="Calibri"/>
                <w:lang w:val="uk-UA"/>
              </w:rPr>
              <w:t>.</w:t>
            </w:r>
          </w:p>
          <w:p w14:paraId="3E26701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policies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procedures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place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employees</w:t>
            </w:r>
            <w:r w:rsidRPr="00A96A70">
              <w:rPr>
                <w:rFonts w:ascii="Calibri" w:hAnsi="Calibri" w:cs="Calibri"/>
                <w:lang w:val="uk-UA"/>
              </w:rPr>
              <w:t xml:space="preserve"> </w:t>
            </w:r>
            <w:r w:rsidRPr="00A96A70">
              <w:rPr>
                <w:rFonts w:ascii="Calibri" w:hAnsi="Calibri" w:cs="Calibri"/>
                <w:lang w:val="en-IE"/>
              </w:rPr>
              <w:t>comply</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these</w:t>
            </w:r>
            <w:r w:rsidRPr="00A96A70">
              <w:rPr>
                <w:rFonts w:ascii="Calibri" w:hAnsi="Calibri" w:cs="Calibri"/>
                <w:lang w:val="uk-UA"/>
              </w:rPr>
              <w:t xml:space="preserve"> </w:t>
            </w:r>
            <w:r w:rsidRPr="00A96A70">
              <w:rPr>
                <w:rFonts w:ascii="Calibri" w:hAnsi="Calibri" w:cs="Calibri"/>
                <w:lang w:val="en-IE"/>
              </w:rPr>
              <w:t>laws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regulations</w:t>
            </w:r>
            <w:r w:rsidRPr="00A96A70">
              <w:rPr>
                <w:rFonts w:ascii="Calibri" w:hAnsi="Calibri" w:cs="Calibri"/>
                <w:lang w:val="uk-UA"/>
              </w:rPr>
              <w:t xml:space="preserve">. </w:t>
            </w:r>
            <w:r w:rsidRPr="00A96A70">
              <w:rPr>
                <w:rFonts w:ascii="Calibri" w:hAnsi="Calibri" w:cs="Calibri"/>
                <w:lang w:val="en-IE"/>
              </w:rPr>
              <w:t>If</w:t>
            </w:r>
            <w:r w:rsidRPr="00A96A70">
              <w:rPr>
                <w:rFonts w:ascii="Calibri" w:hAnsi="Calibri" w:cs="Calibri"/>
                <w:lang w:val="uk-UA"/>
              </w:rPr>
              <w:t xml:space="preserve"> </w:t>
            </w:r>
            <w:r w:rsidRPr="00A96A70">
              <w:rPr>
                <w:rFonts w:ascii="Calibri" w:hAnsi="Calibri" w:cs="Calibri"/>
                <w:lang w:val="en-IE"/>
              </w:rPr>
              <w:t>you</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questions</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want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learn</w:t>
            </w:r>
            <w:r w:rsidRPr="00A96A70">
              <w:rPr>
                <w:rFonts w:ascii="Calibri" w:hAnsi="Calibri" w:cs="Calibri"/>
                <w:lang w:val="uk-UA"/>
              </w:rPr>
              <w:t xml:space="preserve"> </w:t>
            </w:r>
            <w:r w:rsidRPr="00A96A70">
              <w:rPr>
                <w:rFonts w:ascii="Calibri" w:hAnsi="Calibri" w:cs="Calibri"/>
                <w:lang w:val="en-IE"/>
              </w:rPr>
              <w:t>more</w:t>
            </w:r>
            <w:r w:rsidRPr="00A96A70">
              <w:rPr>
                <w:rFonts w:ascii="Calibri" w:hAnsi="Calibri" w:cs="Calibri"/>
                <w:lang w:val="uk-UA"/>
              </w:rPr>
              <w:t xml:space="preserve">, </w:t>
            </w:r>
            <w:r w:rsidRPr="00A96A70">
              <w:rPr>
                <w:rFonts w:ascii="Calibri" w:hAnsi="Calibri" w:cs="Calibri"/>
                <w:lang w:val="en-IE"/>
              </w:rPr>
              <w:t>contact</w:t>
            </w:r>
            <w:r w:rsidRPr="00A96A70">
              <w:rPr>
                <w:rFonts w:ascii="Calibri" w:hAnsi="Calibri" w:cs="Calibri"/>
                <w:lang w:val="uk-UA"/>
              </w:rPr>
              <w:t xml:space="preserve"> </w:t>
            </w:r>
            <w:r w:rsidRPr="00A96A70">
              <w:rPr>
                <w:rFonts w:ascii="Calibri" w:hAnsi="Calibri" w:cs="Calibri"/>
                <w:lang w:val="en-IE"/>
              </w:rPr>
              <w:t>OEC</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member</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Global</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team</w:t>
            </w:r>
            <w:r w:rsidRPr="00A96A70">
              <w:rPr>
                <w:rFonts w:ascii="Calibri" w:hAnsi="Calibri" w:cs="Calibri"/>
                <w:lang w:val="uk-UA"/>
              </w:rPr>
              <w:t>.</w:t>
            </w:r>
          </w:p>
          <w:p w14:paraId="63A7AB73"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contacts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additional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click</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Resources</w:t>
            </w:r>
            <w:r w:rsidRPr="00A96A70">
              <w:rPr>
                <w:rFonts w:ascii="Calibri" w:hAnsi="Calibri" w:cs="Calibri"/>
                <w:lang w:val="uk-UA"/>
              </w:rPr>
              <w:t xml:space="preserve"> </w:t>
            </w:r>
            <w:r w:rsidRPr="00A96A70">
              <w:rPr>
                <w:rFonts w:ascii="Calibri" w:hAnsi="Calibri" w:cs="Calibri"/>
                <w:lang w:val="en-IE"/>
              </w:rPr>
              <w:t>icon</w:t>
            </w:r>
            <w:r w:rsidRPr="00A96A70">
              <w:rPr>
                <w:rFonts w:ascii="Calibri" w:hAnsi="Calibri" w:cs="Calibri"/>
                <w:lang w:val="uk-UA"/>
              </w:rPr>
              <w:t>.</w:t>
            </w:r>
          </w:p>
        </w:tc>
        <w:tc>
          <w:tcPr>
            <w:tcW w:w="6000" w:type="dxa"/>
            <w:vAlign w:val="center"/>
          </w:tcPr>
          <w:p w14:paraId="32694D5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Вимоги законів, нормативних актів та контрактів, які ми щойно розглянули, часто є складними та можуть швидко змінюватися.</w:t>
            </w:r>
          </w:p>
          <w:p w14:paraId="0CC8F86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Компанія Abbott розробила політики та процедури, що забезпечують дотримання працівниками цих законів та норм. Якщо у вас є запитання або ви хочете дізнатись більше, зв’яжіться з ДЕДВ або представником підрозділу ДЕДВ із захисту персональних даних.</w:t>
            </w:r>
          </w:p>
          <w:p w14:paraId="14EE02D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того щоб переглянути контактні дані та додаткову інформацію, натисніть позначку «Ресурси».</w:t>
            </w:r>
          </w:p>
        </w:tc>
      </w:tr>
      <w:tr w:rsidR="00BC4919" w:rsidRPr="00A96A70" w14:paraId="4ACAEEB8" w14:textId="77777777" w:rsidTr="00C64F37">
        <w:tc>
          <w:tcPr>
            <w:tcW w:w="1353" w:type="dxa"/>
            <w:shd w:val="clear" w:color="auto" w:fill="D9E2F3" w:themeFill="accent1" w:themeFillTint="33"/>
            <w:tcMar>
              <w:top w:w="120" w:type="dxa"/>
              <w:left w:w="180" w:type="dxa"/>
              <w:bottom w:w="120" w:type="dxa"/>
              <w:right w:w="180" w:type="dxa"/>
            </w:tcMar>
            <w:hideMark/>
          </w:tcPr>
          <w:p w14:paraId="5A797575" w14:textId="77777777" w:rsidR="00BC4919" w:rsidRPr="00A96A70" w:rsidRDefault="00BC4919" w:rsidP="00C64F37">
            <w:pPr>
              <w:spacing w:before="30" w:after="30"/>
              <w:ind w:left="30" w:right="30"/>
              <w:rPr>
                <w:rFonts w:ascii="Calibri" w:eastAsia="Times New Roman" w:hAnsi="Calibri" w:cs="Calibri"/>
                <w:sz w:val="16"/>
              </w:rPr>
            </w:pPr>
            <w:hyperlink r:id="rId44" w:tgtFrame="_blank" w:history="1">
              <w:r w:rsidRPr="00A96A70">
                <w:rPr>
                  <w:rStyle w:val="Hyperlink"/>
                  <w:rFonts w:ascii="Calibri" w:eastAsia="Times New Roman" w:hAnsi="Calibri" w:cs="Calibri"/>
                  <w:sz w:val="16"/>
                </w:rPr>
                <w:t>Screen 11</w:t>
              </w:r>
            </w:hyperlink>
            <w:r w:rsidRPr="00A96A70">
              <w:rPr>
                <w:rFonts w:ascii="Calibri" w:eastAsia="Times New Roman" w:hAnsi="Calibri" w:cs="Calibri"/>
                <w:sz w:val="16"/>
              </w:rPr>
              <w:t xml:space="preserve"> </w:t>
            </w:r>
          </w:p>
          <w:p w14:paraId="009BF268" w14:textId="77777777" w:rsidR="00BC4919" w:rsidRPr="00A96A70" w:rsidRDefault="00BC4919" w:rsidP="00C64F37">
            <w:pPr>
              <w:ind w:left="30" w:right="30"/>
              <w:rPr>
                <w:rFonts w:ascii="Calibri" w:eastAsia="Times New Roman" w:hAnsi="Calibri" w:cs="Calibri"/>
                <w:sz w:val="16"/>
              </w:rPr>
            </w:pPr>
            <w:hyperlink r:id="rId45" w:tgtFrame="_blank" w:history="1">
              <w:r w:rsidRPr="00A96A70">
                <w:rPr>
                  <w:rStyle w:val="Hyperlink"/>
                  <w:rFonts w:ascii="Calibri" w:eastAsia="Times New Roman" w:hAnsi="Calibri" w:cs="Calibri"/>
                  <w:sz w:val="16"/>
                </w:rPr>
                <w:t>18_C_14</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AF3EA5" w14:textId="77777777" w:rsidR="00BC4919" w:rsidRPr="00A96A70" w:rsidRDefault="00BC4919" w:rsidP="00C64F37">
            <w:pPr>
              <w:pStyle w:val="NormalWeb"/>
              <w:ind w:left="30" w:right="30"/>
              <w:rPr>
                <w:rFonts w:ascii="Calibri" w:hAnsi="Calibri" w:cs="Calibri"/>
              </w:rPr>
            </w:pPr>
            <w:r w:rsidRPr="00A96A70">
              <w:rPr>
                <w:rFonts w:ascii="Calibri" w:hAnsi="Calibri" w:cs="Calibri"/>
              </w:rPr>
              <w:t>Collection</w:t>
            </w:r>
          </w:p>
          <w:p w14:paraId="530328FE" w14:textId="77777777" w:rsidR="00BC4919" w:rsidRPr="00A96A70" w:rsidRDefault="00BC4919" w:rsidP="00C64F37">
            <w:pPr>
              <w:numPr>
                <w:ilvl w:val="0"/>
                <w:numId w:val="2"/>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Notice</w:t>
            </w:r>
          </w:p>
          <w:p w14:paraId="3B48709D" w14:textId="77777777" w:rsidR="00BC4919" w:rsidRPr="00A96A70" w:rsidRDefault="00BC4919" w:rsidP="00C64F37">
            <w:pPr>
              <w:numPr>
                <w:ilvl w:val="0"/>
                <w:numId w:val="2"/>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Consent</w:t>
            </w:r>
          </w:p>
          <w:p w14:paraId="651516CB" w14:textId="77777777" w:rsidR="00BC4919" w:rsidRPr="00A96A70" w:rsidRDefault="00BC4919" w:rsidP="00C64F37">
            <w:pPr>
              <w:pStyle w:val="NormalWeb"/>
              <w:ind w:left="30" w:right="30"/>
              <w:rPr>
                <w:rFonts w:ascii="Calibri" w:hAnsi="Calibri" w:cs="Calibri"/>
              </w:rPr>
            </w:pPr>
            <w:r w:rsidRPr="00A96A70">
              <w:rPr>
                <w:rFonts w:ascii="Calibri" w:hAnsi="Calibri" w:cs="Calibri"/>
              </w:rPr>
              <w:t>MANAGEMENT</w:t>
            </w:r>
          </w:p>
          <w:p w14:paraId="751848D4" w14:textId="77777777" w:rsidR="00BC4919" w:rsidRPr="00A96A70" w:rsidRDefault="00BC4919" w:rsidP="00C64F37">
            <w:pPr>
              <w:numPr>
                <w:ilvl w:val="0"/>
                <w:numId w:val="3"/>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Data Integrity</w:t>
            </w:r>
          </w:p>
          <w:p w14:paraId="3FAEDA1D" w14:textId="77777777" w:rsidR="00BC4919" w:rsidRPr="00A96A70" w:rsidRDefault="00BC4919" w:rsidP="00C64F37">
            <w:pPr>
              <w:numPr>
                <w:ilvl w:val="0"/>
                <w:numId w:val="3"/>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Access and Correction</w:t>
            </w:r>
          </w:p>
          <w:p w14:paraId="31F24FFF" w14:textId="77777777" w:rsidR="00BC4919" w:rsidRPr="00A96A70" w:rsidRDefault="00BC4919" w:rsidP="00C64F37">
            <w:pPr>
              <w:pStyle w:val="NormalWeb"/>
              <w:ind w:left="30" w:right="30"/>
              <w:rPr>
                <w:rFonts w:ascii="Calibri" w:hAnsi="Calibri" w:cs="Calibri"/>
              </w:rPr>
            </w:pPr>
            <w:r w:rsidRPr="00A96A70">
              <w:rPr>
                <w:rFonts w:ascii="Calibri" w:hAnsi="Calibri" w:cs="Calibri"/>
              </w:rPr>
              <w:t>Usage</w:t>
            </w:r>
          </w:p>
          <w:p w14:paraId="37F3ABB9" w14:textId="77777777" w:rsidR="00BC4919" w:rsidRPr="00A96A70" w:rsidRDefault="00BC4919" w:rsidP="00C64F37">
            <w:pPr>
              <w:numPr>
                <w:ilvl w:val="0"/>
                <w:numId w:val="4"/>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Disclosure and Use</w:t>
            </w:r>
          </w:p>
          <w:p w14:paraId="1A0FB9FE" w14:textId="77777777" w:rsidR="00BC4919" w:rsidRPr="00A96A70" w:rsidRDefault="00BC4919" w:rsidP="00C64F37">
            <w:pPr>
              <w:pStyle w:val="NormalWeb"/>
              <w:ind w:left="30" w:right="30"/>
              <w:rPr>
                <w:rFonts w:ascii="Calibri" w:hAnsi="Calibri" w:cs="Calibri"/>
              </w:rPr>
            </w:pPr>
            <w:r w:rsidRPr="00A96A70">
              <w:rPr>
                <w:rFonts w:ascii="Calibri" w:hAnsi="Calibri" w:cs="Calibri"/>
              </w:rPr>
              <w:t>Disposition</w:t>
            </w:r>
          </w:p>
          <w:p w14:paraId="685EFA52" w14:textId="77777777" w:rsidR="00BC4919" w:rsidRPr="00A96A70" w:rsidRDefault="00BC4919" w:rsidP="00C64F37">
            <w:pPr>
              <w:numPr>
                <w:ilvl w:val="0"/>
                <w:numId w:val="5"/>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Retention and Disposal</w:t>
            </w:r>
          </w:p>
          <w:p w14:paraId="1EB60CB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Abbott</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protection</w:t>
            </w:r>
            <w:r w:rsidRPr="00A96A70">
              <w:rPr>
                <w:rFonts w:ascii="Calibri" w:hAnsi="Calibri" w:cs="Calibri"/>
                <w:lang w:val="uk-UA"/>
              </w:rPr>
              <w:t xml:space="preserve"> </w:t>
            </w:r>
            <w:r w:rsidRPr="00A96A70">
              <w:rPr>
                <w:rFonts w:ascii="Calibri" w:hAnsi="Calibri" w:cs="Calibri"/>
                <w:lang w:val="en-IE"/>
              </w:rPr>
              <w:t>policies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procedures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organized</w:t>
            </w:r>
            <w:r w:rsidRPr="00A96A70">
              <w:rPr>
                <w:rFonts w:ascii="Calibri" w:hAnsi="Calibri" w:cs="Calibri"/>
                <w:lang w:val="uk-UA"/>
              </w:rPr>
              <w:t xml:space="preserve"> </w:t>
            </w:r>
            <w:r w:rsidRPr="00A96A70">
              <w:rPr>
                <w:rFonts w:ascii="Calibri" w:hAnsi="Calibri" w:cs="Calibri"/>
                <w:lang w:val="en-IE"/>
              </w:rPr>
              <w:t>around</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simple</w:t>
            </w:r>
            <w:r w:rsidRPr="00A96A70">
              <w:rPr>
                <w:rFonts w:ascii="Calibri" w:hAnsi="Calibri" w:cs="Calibri"/>
                <w:lang w:val="uk-UA"/>
              </w:rPr>
              <w:t xml:space="preserve"> </w:t>
            </w:r>
            <w:r w:rsidRPr="00A96A70">
              <w:rPr>
                <w:rFonts w:ascii="Calibri" w:hAnsi="Calibri" w:cs="Calibri"/>
                <w:lang w:val="en-IE"/>
              </w:rPr>
              <w:t>set</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principles</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call</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Design</w:t>
            </w:r>
            <w:r w:rsidRPr="00A96A70">
              <w:rPr>
                <w:rFonts w:ascii="Calibri" w:hAnsi="Calibri" w:cs="Calibri"/>
                <w:lang w:val="uk-UA"/>
              </w:rPr>
              <w:t>.</w:t>
            </w:r>
          </w:p>
          <w:p w14:paraId="49124B54"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These</w:t>
            </w:r>
            <w:r w:rsidRPr="00A96A70">
              <w:rPr>
                <w:rFonts w:ascii="Calibri" w:hAnsi="Calibri" w:cs="Calibri"/>
                <w:lang w:val="uk-UA"/>
              </w:rPr>
              <w:t xml:space="preserve"> </w:t>
            </w:r>
            <w:r w:rsidRPr="00A96A70">
              <w:rPr>
                <w:rFonts w:ascii="Calibri" w:hAnsi="Calibri" w:cs="Calibri"/>
                <w:lang w:val="en-IE"/>
              </w:rPr>
              <w:t>principles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designed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help</w:t>
            </w:r>
            <w:r w:rsidRPr="00A96A70">
              <w:rPr>
                <w:rFonts w:ascii="Calibri" w:hAnsi="Calibri" w:cs="Calibri"/>
                <w:lang w:val="uk-UA"/>
              </w:rPr>
              <w:t xml:space="preserve"> </w:t>
            </w:r>
            <w:r w:rsidRPr="00A96A70">
              <w:rPr>
                <w:rFonts w:ascii="Calibri" w:hAnsi="Calibri" w:cs="Calibri"/>
                <w:lang w:val="en-IE"/>
              </w:rPr>
              <w:t>employees</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sensitive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at</w:t>
            </w:r>
            <w:r w:rsidRPr="00A96A70">
              <w:rPr>
                <w:rFonts w:ascii="Calibri" w:hAnsi="Calibri" w:cs="Calibri"/>
                <w:lang w:val="uk-UA"/>
              </w:rPr>
              <w:t xml:space="preserve"> </w:t>
            </w:r>
            <w:r w:rsidRPr="00A96A70">
              <w:rPr>
                <w:rFonts w:ascii="Calibri" w:hAnsi="Calibri" w:cs="Calibri"/>
                <w:lang w:val="en-IE"/>
              </w:rPr>
              <w:t>each</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lifecycle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illustrate</w:t>
            </w:r>
            <w:r w:rsidRPr="00A96A70">
              <w:rPr>
                <w:rFonts w:ascii="Calibri" w:hAnsi="Calibri" w:cs="Calibri"/>
                <w:lang w:val="uk-UA"/>
              </w:rPr>
              <w:t xml:space="preserve">, </w:t>
            </w:r>
            <w:r w:rsidRPr="00A96A70">
              <w:rPr>
                <w:rFonts w:ascii="Calibri" w:hAnsi="Calibri" w:cs="Calibri"/>
                <w:lang w:val="en-IE"/>
              </w:rPr>
              <w:t>let</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look</w:t>
            </w:r>
            <w:r w:rsidRPr="00A96A70">
              <w:rPr>
                <w:rFonts w:ascii="Calibri" w:hAnsi="Calibri" w:cs="Calibri"/>
                <w:lang w:val="uk-UA"/>
              </w:rPr>
              <w:t xml:space="preserve"> </w:t>
            </w:r>
            <w:r w:rsidRPr="00A96A70">
              <w:rPr>
                <w:rFonts w:ascii="Calibri" w:hAnsi="Calibri" w:cs="Calibri"/>
                <w:lang w:val="en-IE"/>
              </w:rPr>
              <w:t>specifically</w:t>
            </w:r>
            <w:r w:rsidRPr="00A96A70">
              <w:rPr>
                <w:rFonts w:ascii="Calibri" w:hAnsi="Calibri" w:cs="Calibri"/>
                <w:lang w:val="uk-UA"/>
              </w:rPr>
              <w:t xml:space="preserve"> </w:t>
            </w:r>
            <w:r w:rsidRPr="00A96A70">
              <w:rPr>
                <w:rFonts w:ascii="Calibri" w:hAnsi="Calibri" w:cs="Calibri"/>
                <w:lang w:val="en-IE"/>
              </w:rPr>
              <w:t>at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5DE0AB9B"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first</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lifecycle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collection</w:t>
            </w:r>
            <w:r w:rsidRPr="00A96A70">
              <w:rPr>
                <w:rFonts w:ascii="Calibri" w:hAnsi="Calibri" w:cs="Calibri"/>
                <w:lang w:val="uk-UA"/>
              </w:rPr>
              <w:t>.</w:t>
            </w:r>
          </w:p>
          <w:p w14:paraId="0F244E33"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During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uses</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variety</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methods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collect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may</w:t>
            </w:r>
            <w:r w:rsidRPr="00A96A70">
              <w:rPr>
                <w:rFonts w:ascii="Calibri" w:hAnsi="Calibri" w:cs="Calibri"/>
                <w:lang w:val="uk-UA"/>
              </w:rPr>
              <w:t xml:space="preserve"> </w:t>
            </w:r>
            <w:r w:rsidRPr="00A96A70">
              <w:rPr>
                <w:rFonts w:ascii="Calibri" w:hAnsi="Calibri" w:cs="Calibri"/>
                <w:lang w:val="en-IE"/>
              </w:rPr>
              <w:t>request</w:t>
            </w:r>
            <w:r w:rsidRPr="00A96A70">
              <w:rPr>
                <w:rFonts w:ascii="Calibri" w:hAnsi="Calibri" w:cs="Calibri"/>
                <w:lang w:val="uk-UA"/>
              </w:rPr>
              <w:t xml:space="preserve"> </w:t>
            </w:r>
            <w:r w:rsidRPr="00A96A70">
              <w:rPr>
                <w:rFonts w:ascii="Calibri" w:hAnsi="Calibri" w:cs="Calibri"/>
                <w:lang w:val="en-IE"/>
              </w:rPr>
              <w:t>consumers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provide</w:t>
            </w:r>
            <w:r w:rsidRPr="00A96A70">
              <w:rPr>
                <w:rFonts w:ascii="Calibri" w:hAnsi="Calibri" w:cs="Calibri"/>
                <w:lang w:val="uk-UA"/>
              </w:rPr>
              <w:t xml:space="preserve"> </w:t>
            </w:r>
            <w:r w:rsidRPr="00A96A70">
              <w:rPr>
                <w:rFonts w:ascii="Calibri" w:hAnsi="Calibri" w:cs="Calibri"/>
                <w:lang w:val="en-IE"/>
              </w:rPr>
              <w:t>contact</w:t>
            </w:r>
            <w:r w:rsidRPr="00A96A70">
              <w:rPr>
                <w:rFonts w:ascii="Calibri" w:hAnsi="Calibri" w:cs="Calibri"/>
                <w:lang w:val="uk-UA"/>
              </w:rPr>
              <w:t xml:space="preserve"> </w:t>
            </w:r>
            <w:r w:rsidRPr="00A96A70">
              <w:rPr>
                <w:rFonts w:ascii="Calibri" w:hAnsi="Calibri" w:cs="Calibri"/>
                <w:lang w:val="en-IE"/>
              </w:rPr>
              <w:t>details</w:t>
            </w:r>
            <w:r w:rsidRPr="00A96A70">
              <w:rPr>
                <w:rFonts w:ascii="Calibri" w:hAnsi="Calibri" w:cs="Calibri"/>
                <w:lang w:val="uk-UA"/>
              </w:rPr>
              <w:t xml:space="preserve"> </w:t>
            </w:r>
            <w:r w:rsidRPr="00A96A70">
              <w:rPr>
                <w:rFonts w:ascii="Calibri" w:hAnsi="Calibri" w:cs="Calibri"/>
                <w:lang w:val="en-IE"/>
              </w:rPr>
              <w:t>at</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website</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may</w:t>
            </w:r>
            <w:r w:rsidRPr="00A96A70">
              <w:rPr>
                <w:rFonts w:ascii="Calibri" w:hAnsi="Calibri" w:cs="Calibri"/>
                <w:lang w:val="uk-UA"/>
              </w:rPr>
              <w:t xml:space="preserve"> </w:t>
            </w:r>
            <w:r w:rsidRPr="00A96A70">
              <w:rPr>
                <w:rFonts w:ascii="Calibri" w:hAnsi="Calibri" w:cs="Calibri"/>
                <w:lang w:val="en-IE"/>
              </w:rPr>
              <w:t>capture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generated</w:t>
            </w:r>
            <w:r w:rsidRPr="00A96A70">
              <w:rPr>
                <w:rFonts w:ascii="Calibri" w:hAnsi="Calibri" w:cs="Calibri"/>
                <w:lang w:val="uk-UA"/>
              </w:rPr>
              <w:t xml:space="preserve"> </w:t>
            </w:r>
            <w:r w:rsidRPr="00A96A70">
              <w:rPr>
                <w:rFonts w:ascii="Calibri" w:hAnsi="Calibri" w:cs="Calibri"/>
                <w:lang w:val="en-IE"/>
              </w:rPr>
              <w:t>from</w:t>
            </w:r>
            <w:r w:rsidRPr="00A96A70">
              <w:rPr>
                <w:rFonts w:ascii="Calibri" w:hAnsi="Calibri" w:cs="Calibri"/>
                <w:lang w:val="uk-UA"/>
              </w:rPr>
              <w:t xml:space="preserve"> </w:t>
            </w:r>
            <w:r w:rsidRPr="00A96A70">
              <w:rPr>
                <w:rFonts w:ascii="Calibri" w:hAnsi="Calibri" w:cs="Calibri"/>
                <w:lang w:val="en-IE"/>
              </w:rPr>
              <w:t>one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our</w:t>
            </w:r>
            <w:r w:rsidRPr="00A96A70">
              <w:rPr>
                <w:rFonts w:ascii="Calibri" w:hAnsi="Calibri" w:cs="Calibri"/>
                <w:lang w:val="uk-UA"/>
              </w:rPr>
              <w:t xml:space="preserve"> </w:t>
            </w:r>
            <w:r w:rsidRPr="00A96A70">
              <w:rPr>
                <w:rFonts w:ascii="Calibri" w:hAnsi="Calibri" w:cs="Calibri"/>
                <w:lang w:val="en-IE"/>
              </w:rPr>
              <w:t>devices</w:t>
            </w:r>
            <w:r w:rsidRPr="00A96A70">
              <w:rPr>
                <w:rFonts w:ascii="Calibri" w:hAnsi="Calibri" w:cs="Calibri"/>
                <w:lang w:val="uk-UA"/>
              </w:rPr>
              <w:t>.</w:t>
            </w:r>
          </w:p>
          <w:p w14:paraId="7ED8BBC9"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order</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rights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during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maintain</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adhere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Privacy</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Design</w:t>
            </w:r>
            <w:r w:rsidRPr="00A96A70">
              <w:rPr>
                <w:rFonts w:ascii="Calibri" w:hAnsi="Calibri" w:cs="Calibri"/>
                <w:lang w:val="uk-UA"/>
              </w:rPr>
              <w:t xml:space="preserve"> </w:t>
            </w:r>
            <w:r w:rsidRPr="00A96A70">
              <w:rPr>
                <w:rFonts w:ascii="Calibri" w:hAnsi="Calibri" w:cs="Calibri"/>
                <w:lang w:val="en-IE"/>
              </w:rPr>
              <w:t>principles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Notice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Consent</w:t>
            </w:r>
            <w:r w:rsidRPr="00A96A70">
              <w:rPr>
                <w:rFonts w:ascii="Calibri" w:hAnsi="Calibri" w:cs="Calibri"/>
                <w:lang w:val="uk-UA"/>
              </w:rPr>
              <w:t>.</w:t>
            </w:r>
          </w:p>
          <w:p w14:paraId="5BA9163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Notice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letting</w:t>
            </w:r>
            <w:r w:rsidRPr="00A96A70">
              <w:rPr>
                <w:rFonts w:ascii="Calibri" w:hAnsi="Calibri" w:cs="Calibri"/>
                <w:lang w:val="uk-UA"/>
              </w:rPr>
              <w:t xml:space="preserve"> </w:t>
            </w:r>
            <w:r w:rsidRPr="00A96A70">
              <w:rPr>
                <w:rFonts w:ascii="Calibri" w:hAnsi="Calibri" w:cs="Calibri"/>
                <w:lang w:val="en-IE"/>
              </w:rPr>
              <w:t>people</w:t>
            </w:r>
            <w:r w:rsidRPr="00A96A70">
              <w:rPr>
                <w:rFonts w:ascii="Calibri" w:hAnsi="Calibri" w:cs="Calibri"/>
                <w:lang w:val="uk-UA"/>
              </w:rPr>
              <w:t xml:space="preserve"> </w:t>
            </w:r>
            <w:r w:rsidRPr="00A96A70">
              <w:rPr>
                <w:rFonts w:ascii="Calibri" w:hAnsi="Calibri" w:cs="Calibri"/>
                <w:lang w:val="en-IE"/>
              </w:rPr>
              <w:t>know</w:t>
            </w:r>
            <w:r w:rsidRPr="00A96A70">
              <w:rPr>
                <w:rFonts w:ascii="Calibri" w:hAnsi="Calibri" w:cs="Calibri"/>
                <w:lang w:val="uk-UA"/>
              </w:rPr>
              <w:t xml:space="preserve"> </w:t>
            </w:r>
            <w:r w:rsidRPr="00A96A70">
              <w:rPr>
                <w:rFonts w:ascii="Calibri" w:hAnsi="Calibri" w:cs="Calibri"/>
                <w:lang w:val="en-IE"/>
              </w:rPr>
              <w:t>what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being</w:t>
            </w:r>
            <w:r w:rsidRPr="00A96A70">
              <w:rPr>
                <w:rFonts w:ascii="Calibri" w:hAnsi="Calibri" w:cs="Calibri"/>
                <w:lang w:val="uk-UA"/>
              </w:rPr>
              <w:t xml:space="preserve"> </w:t>
            </w:r>
            <w:r w:rsidRPr="00A96A70">
              <w:rPr>
                <w:rFonts w:ascii="Calibri" w:hAnsi="Calibri" w:cs="Calibri"/>
                <w:lang w:val="en-IE"/>
              </w:rPr>
              <w:t>collected</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explaining</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clear</w:t>
            </w:r>
            <w:r w:rsidRPr="00A96A70">
              <w:rPr>
                <w:rFonts w:ascii="Calibri" w:hAnsi="Calibri" w:cs="Calibri"/>
                <w:lang w:val="uk-UA"/>
              </w:rPr>
              <w:t xml:space="preserve">, </w:t>
            </w:r>
            <w:r w:rsidRPr="00A96A70">
              <w:rPr>
                <w:rFonts w:ascii="Calibri" w:hAnsi="Calibri" w:cs="Calibri"/>
                <w:lang w:val="en-IE"/>
              </w:rPr>
              <w:t>precise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unambiguous</w:t>
            </w:r>
            <w:r w:rsidRPr="00A96A70">
              <w:rPr>
                <w:rFonts w:ascii="Calibri" w:hAnsi="Calibri" w:cs="Calibri"/>
                <w:lang w:val="uk-UA"/>
              </w:rPr>
              <w:t xml:space="preserve"> </w:t>
            </w:r>
            <w:r w:rsidRPr="00A96A70">
              <w:rPr>
                <w:rFonts w:ascii="Calibri" w:hAnsi="Calibri" w:cs="Calibri"/>
                <w:lang w:val="en-IE"/>
              </w:rPr>
              <w:t>language</w:t>
            </w:r>
            <w:r w:rsidRPr="00A96A70">
              <w:rPr>
                <w:rFonts w:ascii="Calibri" w:hAnsi="Calibri" w:cs="Calibri"/>
                <w:lang w:val="uk-UA"/>
              </w:rPr>
              <w:t xml:space="preserve"> </w:t>
            </w:r>
            <w:r w:rsidRPr="00A96A70">
              <w:rPr>
                <w:rFonts w:ascii="Calibri" w:hAnsi="Calibri" w:cs="Calibri"/>
                <w:lang w:val="en-IE"/>
              </w:rPr>
              <w:t>how</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plan</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00C704B2"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when</w:t>
            </w:r>
            <w:r w:rsidRPr="00A96A70">
              <w:rPr>
                <w:rFonts w:ascii="Calibri" w:hAnsi="Calibri" w:cs="Calibri"/>
                <w:lang w:val="uk-UA"/>
              </w:rPr>
              <w:t xml:space="preserve"> </w:t>
            </w:r>
            <w:r w:rsidRPr="00A96A70">
              <w:rPr>
                <w:rFonts w:ascii="Calibri" w:hAnsi="Calibri" w:cs="Calibri"/>
                <w:lang w:val="en-IE"/>
              </w:rPr>
              <w:t>submitting</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inquiry</w:t>
            </w:r>
            <w:r w:rsidRPr="00A96A70">
              <w:rPr>
                <w:rFonts w:ascii="Calibri" w:hAnsi="Calibri" w:cs="Calibri"/>
                <w:lang w:val="uk-UA"/>
              </w:rPr>
              <w:t xml:space="preserve"> </w:t>
            </w:r>
            <w:r w:rsidRPr="00A96A70">
              <w:rPr>
                <w:rFonts w:ascii="Calibri" w:hAnsi="Calibri" w:cs="Calibri"/>
                <w:lang w:val="en-IE"/>
              </w:rPr>
              <w:t>at</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w:t>
            </w:r>
            <w:r w:rsidRPr="00A96A70">
              <w:rPr>
                <w:rFonts w:ascii="Calibri" w:hAnsi="Calibri" w:cs="Calibri"/>
                <w:lang w:val="en-IE"/>
              </w:rPr>
              <w:t>com</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collect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used</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sole</w:t>
            </w:r>
            <w:r w:rsidRPr="00A96A70">
              <w:rPr>
                <w:rFonts w:ascii="Calibri" w:hAnsi="Calibri" w:cs="Calibri"/>
                <w:lang w:val="uk-UA"/>
              </w:rPr>
              <w:t xml:space="preserve"> </w:t>
            </w:r>
            <w:r w:rsidRPr="00A96A70">
              <w:rPr>
                <w:rFonts w:ascii="Calibri" w:hAnsi="Calibri" w:cs="Calibri"/>
                <w:lang w:val="en-IE"/>
              </w:rPr>
              <w:t>purpose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responding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inquiry</w:t>
            </w:r>
            <w:r w:rsidRPr="00A96A70">
              <w:rPr>
                <w:rFonts w:ascii="Calibri" w:hAnsi="Calibri" w:cs="Calibri"/>
                <w:lang w:val="uk-UA"/>
              </w:rPr>
              <w:t>.</w:t>
            </w:r>
          </w:p>
          <w:p w14:paraId="6E0BCEAB"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Consent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providing</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opportunity</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agree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collection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56046431"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Generally</w:t>
            </w:r>
            <w:r w:rsidRPr="00A96A70">
              <w:rPr>
                <w:rFonts w:ascii="Calibri" w:hAnsi="Calibri" w:cs="Calibri"/>
                <w:lang w:val="uk-UA"/>
              </w:rPr>
              <w:t xml:space="preserve">, </w:t>
            </w:r>
            <w:r w:rsidRPr="00A96A70">
              <w:rPr>
                <w:rFonts w:ascii="Calibri" w:hAnsi="Calibri" w:cs="Calibri"/>
                <w:lang w:val="en-IE"/>
              </w:rPr>
              <w:t>when</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seek</w:t>
            </w:r>
            <w:r w:rsidRPr="00A96A70">
              <w:rPr>
                <w:rFonts w:ascii="Calibri" w:hAnsi="Calibri" w:cs="Calibri"/>
                <w:lang w:val="uk-UA"/>
              </w:rPr>
              <w:t xml:space="preserve"> </w:t>
            </w:r>
            <w:r w:rsidRPr="00A96A70">
              <w:rPr>
                <w:rFonts w:ascii="Calibri" w:hAnsi="Calibri" w:cs="Calibri"/>
                <w:lang w:val="en-IE"/>
              </w:rPr>
              <w:t>consent</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w:t>
            </w:r>
          </w:p>
          <w:p w14:paraId="01848ABD"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Times New Roman" w:hAnsi="Calibri" w:cs="Calibri"/>
                <w:lang w:val="en-IE"/>
              </w:rPr>
              <w:t>Freely</w:t>
            </w:r>
            <w:r w:rsidRPr="00A96A70">
              <w:rPr>
                <w:rStyle w:val="bold1"/>
                <w:rFonts w:ascii="Calibri" w:eastAsia="Times New Roman" w:hAnsi="Calibri" w:cs="Calibri"/>
                <w:lang w:val="uk-UA"/>
              </w:rPr>
              <w:t xml:space="preserve"> </w:t>
            </w:r>
            <w:r w:rsidRPr="00A96A70">
              <w:rPr>
                <w:rStyle w:val="bold1"/>
                <w:rFonts w:ascii="Calibri" w:eastAsia="Times New Roman" w:hAnsi="Calibri" w:cs="Calibri"/>
                <w:lang w:val="en-IE"/>
              </w:rPr>
              <w:t>given</w:t>
            </w:r>
            <w:r w:rsidRPr="00A96A70">
              <w:rPr>
                <w:rStyle w:val="bold1"/>
                <w:rFonts w:ascii="Calibri" w:eastAsia="Times New Roman" w:hAnsi="Calibri" w:cs="Calibri"/>
                <w:lang w:val="uk-UA"/>
              </w:rPr>
              <w:t>.</w:t>
            </w:r>
            <w:r w:rsidRPr="00A96A70">
              <w:rPr>
                <w:rFonts w:ascii="Calibri" w:eastAsia="Times New Roman" w:hAnsi="Calibri" w:cs="Calibri"/>
                <w:lang w:val="uk-UA"/>
              </w:rPr>
              <w:t xml:space="preserve"> </w:t>
            </w:r>
            <w:r w:rsidRPr="00A96A70">
              <w:rPr>
                <w:rFonts w:ascii="Calibri" w:eastAsia="Times New Roman" w:hAnsi="Calibri" w:cs="Calibri"/>
                <w:lang w:val="en-IE"/>
              </w:rPr>
              <w:t>The</w:t>
            </w:r>
            <w:r w:rsidRPr="00A96A70">
              <w:rPr>
                <w:rFonts w:ascii="Calibri" w:eastAsia="Times New Roman" w:hAnsi="Calibri" w:cs="Calibri"/>
                <w:lang w:val="uk-UA"/>
              </w:rPr>
              <w:t xml:space="preserve"> </w:t>
            </w:r>
            <w:r w:rsidRPr="00A96A70">
              <w:rPr>
                <w:rFonts w:ascii="Calibri" w:eastAsia="Times New Roman" w:hAnsi="Calibri" w:cs="Calibri"/>
                <w:lang w:val="en-IE"/>
              </w:rPr>
              <w:t>individual</w:t>
            </w:r>
            <w:r w:rsidRPr="00A96A70">
              <w:rPr>
                <w:rFonts w:ascii="Calibri" w:eastAsia="Times New Roman" w:hAnsi="Calibri" w:cs="Calibri"/>
                <w:lang w:val="uk-UA"/>
              </w:rPr>
              <w:t xml:space="preserve"> </w:t>
            </w:r>
            <w:r w:rsidRPr="00A96A70">
              <w:rPr>
                <w:rFonts w:ascii="Calibri" w:eastAsia="Times New Roman" w:hAnsi="Calibri" w:cs="Calibri"/>
                <w:lang w:val="en-IE"/>
              </w:rPr>
              <w:t>is</w:t>
            </w:r>
            <w:r w:rsidRPr="00A96A70">
              <w:rPr>
                <w:rFonts w:ascii="Calibri" w:eastAsia="Times New Roman" w:hAnsi="Calibri" w:cs="Calibri"/>
                <w:lang w:val="uk-UA"/>
              </w:rPr>
              <w:t xml:space="preserve"> </w:t>
            </w:r>
            <w:r w:rsidRPr="00A96A70">
              <w:rPr>
                <w:rFonts w:ascii="Calibri" w:eastAsia="Times New Roman" w:hAnsi="Calibri" w:cs="Calibri"/>
                <w:lang w:val="en-IE"/>
              </w:rPr>
              <w:t>never</w:t>
            </w:r>
            <w:r w:rsidRPr="00A96A70">
              <w:rPr>
                <w:rFonts w:ascii="Calibri" w:eastAsia="Times New Roman" w:hAnsi="Calibri" w:cs="Calibri"/>
                <w:lang w:val="uk-UA"/>
              </w:rPr>
              <w:t xml:space="preserve"> </w:t>
            </w:r>
            <w:r w:rsidRPr="00A96A70">
              <w:rPr>
                <w:rFonts w:ascii="Calibri" w:eastAsia="Times New Roman" w:hAnsi="Calibri" w:cs="Calibri"/>
                <w:lang w:val="en-IE"/>
              </w:rPr>
              <w:t>coerced</w:t>
            </w:r>
            <w:r w:rsidRPr="00A96A70">
              <w:rPr>
                <w:rFonts w:ascii="Calibri" w:eastAsia="Times New Roman" w:hAnsi="Calibri" w:cs="Calibri"/>
                <w:lang w:val="uk-UA"/>
              </w:rPr>
              <w:t xml:space="preserve"> </w:t>
            </w:r>
            <w:r w:rsidRPr="00A96A70">
              <w:rPr>
                <w:rFonts w:ascii="Calibri" w:eastAsia="Times New Roman" w:hAnsi="Calibri" w:cs="Calibri"/>
                <w:lang w:val="en-IE"/>
              </w:rPr>
              <w:t>or</w:t>
            </w:r>
            <w:r w:rsidRPr="00A96A70">
              <w:rPr>
                <w:rFonts w:ascii="Calibri" w:eastAsia="Times New Roman" w:hAnsi="Calibri" w:cs="Calibri"/>
                <w:lang w:val="uk-UA"/>
              </w:rPr>
              <w:t xml:space="preserve"> </w:t>
            </w:r>
            <w:r w:rsidRPr="00A96A70">
              <w:rPr>
                <w:rFonts w:ascii="Calibri" w:eastAsia="Times New Roman" w:hAnsi="Calibri" w:cs="Calibri"/>
                <w:lang w:val="en-IE"/>
              </w:rPr>
              <w:t>told</w:t>
            </w:r>
            <w:r w:rsidRPr="00A96A70">
              <w:rPr>
                <w:rFonts w:ascii="Calibri" w:eastAsia="Times New Roman" w:hAnsi="Calibri" w:cs="Calibri"/>
                <w:lang w:val="uk-UA"/>
              </w:rPr>
              <w:t xml:space="preserve"> </w:t>
            </w:r>
            <w:r w:rsidRPr="00A96A70">
              <w:rPr>
                <w:rFonts w:ascii="Calibri" w:eastAsia="Times New Roman" w:hAnsi="Calibri" w:cs="Calibri"/>
                <w:lang w:val="en-IE"/>
              </w:rPr>
              <w:t>that</w:t>
            </w:r>
            <w:r w:rsidRPr="00A96A70">
              <w:rPr>
                <w:rFonts w:ascii="Calibri" w:eastAsia="Times New Roman" w:hAnsi="Calibri" w:cs="Calibri"/>
                <w:lang w:val="uk-UA"/>
              </w:rPr>
              <w:t xml:space="preserve"> </w:t>
            </w:r>
            <w:r w:rsidRPr="00A96A70">
              <w:rPr>
                <w:rFonts w:ascii="Calibri" w:eastAsia="Times New Roman" w:hAnsi="Calibri" w:cs="Calibri"/>
                <w:lang w:val="en-IE"/>
              </w:rPr>
              <w:t>consent</w:t>
            </w:r>
            <w:r w:rsidRPr="00A96A70">
              <w:rPr>
                <w:rFonts w:ascii="Calibri" w:eastAsia="Times New Roman" w:hAnsi="Calibri" w:cs="Calibri"/>
                <w:lang w:val="uk-UA"/>
              </w:rPr>
              <w:t xml:space="preserve"> </w:t>
            </w:r>
            <w:r w:rsidRPr="00A96A70">
              <w:rPr>
                <w:rFonts w:ascii="Calibri" w:eastAsia="Times New Roman" w:hAnsi="Calibri" w:cs="Calibri"/>
                <w:lang w:val="en-IE"/>
              </w:rPr>
              <w:t>is</w:t>
            </w:r>
            <w:r w:rsidRPr="00A96A70">
              <w:rPr>
                <w:rFonts w:ascii="Calibri" w:eastAsia="Times New Roman" w:hAnsi="Calibri" w:cs="Calibri"/>
                <w:lang w:val="uk-UA"/>
              </w:rPr>
              <w:t xml:space="preserve"> </w:t>
            </w: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requirement</w:t>
            </w:r>
            <w:r w:rsidRPr="00A96A70">
              <w:rPr>
                <w:rFonts w:ascii="Calibri" w:eastAsia="Times New Roman" w:hAnsi="Calibri" w:cs="Calibri"/>
                <w:lang w:val="uk-UA"/>
              </w:rPr>
              <w:t>.</w:t>
            </w:r>
          </w:p>
          <w:p w14:paraId="54CB2D74"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Times New Roman" w:hAnsi="Calibri" w:cs="Calibri"/>
                <w:lang w:val="en-IE"/>
              </w:rPr>
              <w:t>Informed</w:t>
            </w:r>
            <w:r w:rsidRPr="00A96A70">
              <w:rPr>
                <w:rStyle w:val="bold1"/>
                <w:rFonts w:ascii="Calibri" w:eastAsia="Times New Roman" w:hAnsi="Calibri" w:cs="Calibri"/>
                <w:lang w:val="uk-UA"/>
              </w:rPr>
              <w:t>.</w:t>
            </w:r>
            <w:r w:rsidRPr="00A96A70">
              <w:rPr>
                <w:rFonts w:ascii="Calibri" w:eastAsia="Times New Roman" w:hAnsi="Calibri" w:cs="Calibri"/>
                <w:lang w:val="uk-UA"/>
              </w:rPr>
              <w:t xml:space="preserve"> </w:t>
            </w:r>
            <w:r w:rsidRPr="00A96A70">
              <w:rPr>
                <w:rFonts w:ascii="Calibri" w:eastAsia="Times New Roman" w:hAnsi="Calibri" w:cs="Calibri"/>
                <w:lang w:val="en-IE"/>
              </w:rPr>
              <w:t>The</w:t>
            </w:r>
            <w:r w:rsidRPr="00A96A70">
              <w:rPr>
                <w:rFonts w:ascii="Calibri" w:eastAsia="Times New Roman" w:hAnsi="Calibri" w:cs="Calibri"/>
                <w:lang w:val="uk-UA"/>
              </w:rPr>
              <w:t xml:space="preserve"> </w:t>
            </w:r>
            <w:r w:rsidRPr="00A96A70">
              <w:rPr>
                <w:rFonts w:ascii="Calibri" w:eastAsia="Times New Roman" w:hAnsi="Calibri" w:cs="Calibri"/>
                <w:lang w:val="en-IE"/>
              </w:rPr>
              <w:t>individual</w:t>
            </w:r>
            <w:r w:rsidRPr="00A96A70">
              <w:rPr>
                <w:rFonts w:ascii="Calibri" w:eastAsia="Times New Roman" w:hAnsi="Calibri" w:cs="Calibri"/>
                <w:lang w:val="uk-UA"/>
              </w:rPr>
              <w:t xml:space="preserve"> </w:t>
            </w:r>
            <w:r w:rsidRPr="00A96A70">
              <w:rPr>
                <w:rFonts w:ascii="Calibri" w:eastAsia="Times New Roman" w:hAnsi="Calibri" w:cs="Calibri"/>
                <w:lang w:val="en-IE"/>
              </w:rPr>
              <w:t>is</w:t>
            </w:r>
            <w:r w:rsidRPr="00A96A70">
              <w:rPr>
                <w:rFonts w:ascii="Calibri" w:eastAsia="Times New Roman" w:hAnsi="Calibri" w:cs="Calibri"/>
                <w:lang w:val="uk-UA"/>
              </w:rPr>
              <w:t xml:space="preserve"> </w:t>
            </w:r>
            <w:r w:rsidRPr="00A96A70">
              <w:rPr>
                <w:rFonts w:ascii="Calibri" w:eastAsia="Times New Roman" w:hAnsi="Calibri" w:cs="Calibri"/>
                <w:lang w:val="en-IE"/>
              </w:rPr>
              <w:t>given</w:t>
            </w:r>
            <w:r w:rsidRPr="00A96A70">
              <w:rPr>
                <w:rFonts w:ascii="Calibri" w:eastAsia="Times New Roman" w:hAnsi="Calibri" w:cs="Calibri"/>
                <w:lang w:val="uk-UA"/>
              </w:rPr>
              <w:t xml:space="preserve"> </w:t>
            </w:r>
            <w:r w:rsidRPr="00A96A70">
              <w:rPr>
                <w:rFonts w:ascii="Calibri" w:eastAsia="Times New Roman" w:hAnsi="Calibri" w:cs="Calibri"/>
                <w:lang w:val="en-IE"/>
              </w:rPr>
              <w:t>sufficient</w:t>
            </w:r>
            <w:r w:rsidRPr="00A96A70">
              <w:rPr>
                <w:rFonts w:ascii="Calibri" w:eastAsia="Times New Roman" w:hAnsi="Calibri" w:cs="Calibri"/>
                <w:lang w:val="uk-UA"/>
              </w:rPr>
              <w:t xml:space="preserve"> </w:t>
            </w:r>
            <w:r w:rsidRPr="00A96A70">
              <w:rPr>
                <w:rFonts w:ascii="Calibri" w:eastAsia="Times New Roman" w:hAnsi="Calibri" w:cs="Calibri"/>
                <w:lang w:val="en-IE"/>
              </w:rPr>
              <w:t>information</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w:t>
            </w:r>
            <w:r w:rsidRPr="00A96A70">
              <w:rPr>
                <w:rFonts w:ascii="Calibri" w:eastAsia="Times New Roman" w:hAnsi="Calibri" w:cs="Calibri"/>
                <w:lang w:val="en-IE"/>
              </w:rPr>
              <w:t>make</w:t>
            </w:r>
            <w:r w:rsidRPr="00A96A70">
              <w:rPr>
                <w:rFonts w:ascii="Calibri" w:eastAsia="Times New Roman" w:hAnsi="Calibri" w:cs="Calibri"/>
                <w:lang w:val="uk-UA"/>
              </w:rPr>
              <w:t xml:space="preserve"> </w:t>
            </w: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reasonable</w:t>
            </w:r>
            <w:r w:rsidRPr="00A96A70">
              <w:rPr>
                <w:rFonts w:ascii="Calibri" w:eastAsia="Times New Roman" w:hAnsi="Calibri" w:cs="Calibri"/>
                <w:lang w:val="uk-UA"/>
              </w:rPr>
              <w:t xml:space="preserve"> </w:t>
            </w:r>
            <w:r w:rsidRPr="00A96A70">
              <w:rPr>
                <w:rFonts w:ascii="Calibri" w:eastAsia="Times New Roman" w:hAnsi="Calibri" w:cs="Calibri"/>
                <w:lang w:val="en-IE"/>
              </w:rPr>
              <w:t>decision</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w:t>
            </w:r>
            <w:r w:rsidRPr="00A96A70">
              <w:rPr>
                <w:rFonts w:ascii="Calibri" w:eastAsia="Times New Roman" w:hAnsi="Calibri" w:cs="Calibri"/>
                <w:lang w:val="en-IE"/>
              </w:rPr>
              <w:t>which</w:t>
            </w:r>
            <w:r w:rsidRPr="00A96A70">
              <w:rPr>
                <w:rFonts w:ascii="Calibri" w:eastAsia="Times New Roman" w:hAnsi="Calibri" w:cs="Calibri"/>
                <w:lang w:val="uk-UA"/>
              </w:rPr>
              <w:t xml:space="preserve"> </w:t>
            </w:r>
            <w:r w:rsidRPr="00A96A70">
              <w:rPr>
                <w:rFonts w:ascii="Calibri" w:eastAsia="Times New Roman" w:hAnsi="Calibri" w:cs="Calibri"/>
                <w:lang w:val="en-IE"/>
              </w:rPr>
              <w:t>they</w:t>
            </w:r>
            <w:r w:rsidRPr="00A96A70">
              <w:rPr>
                <w:rFonts w:ascii="Calibri" w:eastAsia="Times New Roman" w:hAnsi="Calibri" w:cs="Calibri"/>
                <w:lang w:val="uk-UA"/>
              </w:rPr>
              <w:t xml:space="preserve"> </w:t>
            </w:r>
            <w:r w:rsidRPr="00A96A70">
              <w:rPr>
                <w:rFonts w:ascii="Calibri" w:eastAsia="Times New Roman" w:hAnsi="Calibri" w:cs="Calibri"/>
                <w:lang w:val="en-IE"/>
              </w:rPr>
              <w:t>are</w:t>
            </w:r>
            <w:r w:rsidRPr="00A96A70">
              <w:rPr>
                <w:rFonts w:ascii="Calibri" w:eastAsia="Times New Roman" w:hAnsi="Calibri" w:cs="Calibri"/>
                <w:lang w:val="uk-UA"/>
              </w:rPr>
              <w:t xml:space="preserve"> </w:t>
            </w:r>
            <w:r w:rsidRPr="00A96A70">
              <w:rPr>
                <w:rFonts w:ascii="Calibri" w:eastAsia="Times New Roman" w:hAnsi="Calibri" w:cs="Calibri"/>
                <w:lang w:val="en-IE"/>
              </w:rPr>
              <w:t>consenting</w:t>
            </w:r>
            <w:r w:rsidRPr="00A96A70">
              <w:rPr>
                <w:rFonts w:ascii="Calibri" w:eastAsia="Times New Roman" w:hAnsi="Calibri" w:cs="Calibri"/>
                <w:lang w:val="uk-UA"/>
              </w:rPr>
              <w:t>.</w:t>
            </w:r>
          </w:p>
          <w:p w14:paraId="119BAF35"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Times New Roman" w:hAnsi="Calibri" w:cs="Calibri"/>
                <w:lang w:val="en-IE"/>
              </w:rPr>
              <w:t>Affirmative</w:t>
            </w:r>
            <w:r w:rsidRPr="00A96A70">
              <w:rPr>
                <w:rStyle w:val="bold1"/>
                <w:rFonts w:ascii="Calibri" w:eastAsia="Times New Roman" w:hAnsi="Calibri" w:cs="Calibri"/>
                <w:lang w:val="uk-UA"/>
              </w:rPr>
              <w:t>.</w:t>
            </w:r>
            <w:r w:rsidRPr="00A96A70">
              <w:rPr>
                <w:rFonts w:ascii="Calibri" w:eastAsia="Times New Roman" w:hAnsi="Calibri" w:cs="Calibri"/>
                <w:lang w:val="uk-UA"/>
              </w:rPr>
              <w:t xml:space="preserve"> </w:t>
            </w:r>
            <w:r w:rsidRPr="00A96A70">
              <w:rPr>
                <w:rFonts w:ascii="Calibri" w:eastAsia="Times New Roman" w:hAnsi="Calibri" w:cs="Calibri"/>
                <w:lang w:val="en-IE"/>
              </w:rPr>
              <w:t>The</w:t>
            </w:r>
            <w:r w:rsidRPr="00A96A70">
              <w:rPr>
                <w:rFonts w:ascii="Calibri" w:eastAsia="Times New Roman" w:hAnsi="Calibri" w:cs="Calibri"/>
                <w:lang w:val="uk-UA"/>
              </w:rPr>
              <w:t xml:space="preserve"> </w:t>
            </w:r>
            <w:r w:rsidRPr="00A96A70">
              <w:rPr>
                <w:rFonts w:ascii="Calibri" w:eastAsia="Times New Roman" w:hAnsi="Calibri" w:cs="Calibri"/>
                <w:lang w:val="en-IE"/>
              </w:rPr>
              <w:t>individual</w:t>
            </w:r>
            <w:r w:rsidRPr="00A96A70">
              <w:rPr>
                <w:rFonts w:ascii="Calibri" w:eastAsia="Times New Roman" w:hAnsi="Calibri" w:cs="Calibri"/>
                <w:lang w:val="uk-UA"/>
              </w:rPr>
              <w:t xml:space="preserve"> </w:t>
            </w:r>
            <w:r w:rsidRPr="00A96A70">
              <w:rPr>
                <w:rFonts w:ascii="Calibri" w:eastAsia="Times New Roman" w:hAnsi="Calibri" w:cs="Calibri"/>
                <w:lang w:val="en-IE"/>
              </w:rPr>
              <w:t>must</w:t>
            </w:r>
            <w:r w:rsidRPr="00A96A70">
              <w:rPr>
                <w:rFonts w:ascii="Calibri" w:eastAsia="Times New Roman" w:hAnsi="Calibri" w:cs="Calibri"/>
                <w:lang w:val="uk-UA"/>
              </w:rPr>
              <w:t xml:space="preserve"> </w:t>
            </w:r>
            <w:r w:rsidRPr="00A96A70">
              <w:rPr>
                <w:rFonts w:ascii="Calibri" w:eastAsia="Times New Roman" w:hAnsi="Calibri" w:cs="Calibri"/>
                <w:lang w:val="en-IE"/>
              </w:rPr>
              <w:t>affirmatively</w:t>
            </w:r>
            <w:r w:rsidRPr="00A96A70">
              <w:rPr>
                <w:rFonts w:ascii="Calibri" w:eastAsia="Times New Roman" w:hAnsi="Calibri" w:cs="Calibri"/>
                <w:lang w:val="uk-UA"/>
              </w:rPr>
              <w:t xml:space="preserve"> </w:t>
            </w:r>
            <w:r w:rsidRPr="00A96A70">
              <w:rPr>
                <w:rFonts w:ascii="Calibri" w:eastAsia="Times New Roman" w:hAnsi="Calibri" w:cs="Calibri"/>
                <w:lang w:val="en-IE"/>
              </w:rPr>
              <w:t>provide</w:t>
            </w:r>
            <w:r w:rsidRPr="00A96A70">
              <w:rPr>
                <w:rFonts w:ascii="Calibri" w:eastAsia="Times New Roman" w:hAnsi="Calibri" w:cs="Calibri"/>
                <w:lang w:val="uk-UA"/>
              </w:rPr>
              <w:t xml:space="preserve"> </w:t>
            </w:r>
            <w:r w:rsidRPr="00A96A70">
              <w:rPr>
                <w:rFonts w:ascii="Calibri" w:eastAsia="Times New Roman" w:hAnsi="Calibri" w:cs="Calibri"/>
                <w:lang w:val="en-IE"/>
              </w:rPr>
              <w:t>consent</w:t>
            </w:r>
            <w:r w:rsidRPr="00A96A70">
              <w:rPr>
                <w:rFonts w:ascii="Calibri" w:eastAsia="Times New Roman" w:hAnsi="Calibri" w:cs="Calibri"/>
                <w:lang w:val="uk-UA"/>
              </w:rPr>
              <w:t xml:space="preserve">. </w:t>
            </w:r>
            <w:r w:rsidRPr="00A96A70">
              <w:rPr>
                <w:rFonts w:ascii="Calibri" w:eastAsia="Times New Roman" w:hAnsi="Calibri" w:cs="Calibri"/>
                <w:lang w:val="en-IE"/>
              </w:rPr>
              <w:t>We</w:t>
            </w:r>
            <w:r w:rsidRPr="00A96A70">
              <w:rPr>
                <w:rFonts w:ascii="Calibri" w:eastAsia="Times New Roman" w:hAnsi="Calibri" w:cs="Calibri"/>
                <w:lang w:val="uk-UA"/>
              </w:rPr>
              <w:t xml:space="preserve"> </w:t>
            </w:r>
            <w:r w:rsidRPr="00A96A70">
              <w:rPr>
                <w:rFonts w:ascii="Calibri" w:eastAsia="Times New Roman" w:hAnsi="Calibri" w:cs="Calibri"/>
                <w:lang w:val="en-IE"/>
              </w:rPr>
              <w:t>never</w:t>
            </w:r>
            <w:r w:rsidRPr="00A96A70">
              <w:rPr>
                <w:rFonts w:ascii="Calibri" w:eastAsia="Times New Roman" w:hAnsi="Calibri" w:cs="Calibri"/>
                <w:lang w:val="uk-UA"/>
              </w:rPr>
              <w:t xml:space="preserve"> </w:t>
            </w:r>
            <w:r w:rsidRPr="00A96A70">
              <w:rPr>
                <w:rFonts w:ascii="Calibri" w:eastAsia="Times New Roman" w:hAnsi="Calibri" w:cs="Calibri"/>
                <w:lang w:val="en-IE"/>
              </w:rPr>
              <w:t>assign</w:t>
            </w:r>
            <w:r w:rsidRPr="00A96A70">
              <w:rPr>
                <w:rFonts w:ascii="Calibri" w:eastAsia="Times New Roman" w:hAnsi="Calibri" w:cs="Calibri"/>
                <w:lang w:val="uk-UA"/>
              </w:rPr>
              <w:t xml:space="preserve"> </w:t>
            </w:r>
            <w:r w:rsidRPr="00A96A70">
              <w:rPr>
                <w:rFonts w:ascii="Calibri" w:eastAsia="Times New Roman" w:hAnsi="Calibri" w:cs="Calibri"/>
                <w:lang w:val="en-IE"/>
              </w:rPr>
              <w:t>consent</w:t>
            </w:r>
            <w:r w:rsidRPr="00A96A70">
              <w:rPr>
                <w:rFonts w:ascii="Calibri" w:eastAsia="Times New Roman" w:hAnsi="Calibri" w:cs="Calibri"/>
                <w:lang w:val="uk-UA"/>
              </w:rPr>
              <w:t xml:space="preserve">, </w:t>
            </w:r>
            <w:r w:rsidRPr="00A96A70">
              <w:rPr>
                <w:rFonts w:ascii="Calibri" w:eastAsia="Times New Roman" w:hAnsi="Calibri" w:cs="Calibri"/>
                <w:lang w:val="en-IE"/>
              </w:rPr>
              <w:t>for</w:t>
            </w:r>
            <w:r w:rsidRPr="00A96A70">
              <w:rPr>
                <w:rFonts w:ascii="Calibri" w:eastAsia="Times New Roman" w:hAnsi="Calibri" w:cs="Calibri"/>
                <w:lang w:val="uk-UA"/>
              </w:rPr>
              <w:t xml:space="preserve"> </w:t>
            </w:r>
            <w:r w:rsidRPr="00A96A70">
              <w:rPr>
                <w:rFonts w:ascii="Calibri" w:eastAsia="Times New Roman" w:hAnsi="Calibri" w:cs="Calibri"/>
                <w:lang w:val="en-IE"/>
              </w:rPr>
              <w:t>example</w:t>
            </w:r>
            <w:r w:rsidRPr="00A96A70">
              <w:rPr>
                <w:rFonts w:ascii="Calibri" w:eastAsia="Times New Roman" w:hAnsi="Calibri" w:cs="Calibri"/>
                <w:lang w:val="uk-UA"/>
              </w:rPr>
              <w:t xml:space="preserve">, </w:t>
            </w:r>
            <w:r w:rsidRPr="00A96A70">
              <w:rPr>
                <w:rFonts w:ascii="Calibri" w:eastAsia="Times New Roman" w:hAnsi="Calibri" w:cs="Calibri"/>
                <w:lang w:val="en-IE"/>
              </w:rPr>
              <w:t>through</w:t>
            </w:r>
            <w:r w:rsidRPr="00A96A70">
              <w:rPr>
                <w:rFonts w:ascii="Calibri" w:eastAsia="Times New Roman" w:hAnsi="Calibri" w:cs="Calibri"/>
                <w:lang w:val="uk-UA"/>
              </w:rPr>
              <w:t xml:space="preserve"> </w:t>
            </w:r>
            <w:r w:rsidRPr="00A96A70">
              <w:rPr>
                <w:rFonts w:ascii="Calibri" w:eastAsia="Times New Roman" w:hAnsi="Calibri" w:cs="Calibri"/>
                <w:lang w:val="en-IE"/>
              </w:rPr>
              <w:t>an</w:t>
            </w:r>
            <w:r w:rsidRPr="00A96A70">
              <w:rPr>
                <w:rFonts w:ascii="Calibri" w:eastAsia="Times New Roman" w:hAnsi="Calibri" w:cs="Calibri"/>
                <w:lang w:val="uk-UA"/>
              </w:rPr>
              <w:t xml:space="preserve"> </w:t>
            </w:r>
            <w:r w:rsidRPr="00A96A70">
              <w:rPr>
                <w:rFonts w:ascii="Calibri" w:eastAsia="Times New Roman" w:hAnsi="Calibri" w:cs="Calibri"/>
                <w:lang w:val="en-IE"/>
              </w:rPr>
              <w:t>individual</w:t>
            </w:r>
            <w:r w:rsidRPr="00A96A70">
              <w:rPr>
                <w:rFonts w:ascii="Calibri" w:eastAsia="Times New Roman" w:hAnsi="Calibri" w:cs="Calibri"/>
                <w:lang w:val="uk-UA"/>
              </w:rPr>
              <w:t>’</w:t>
            </w:r>
            <w:r w:rsidRPr="00A96A70">
              <w:rPr>
                <w:rFonts w:ascii="Calibri" w:eastAsia="Times New Roman" w:hAnsi="Calibri" w:cs="Calibri"/>
                <w:lang w:val="en-IE"/>
              </w:rPr>
              <w:t>s</w:t>
            </w:r>
            <w:r w:rsidRPr="00A96A70">
              <w:rPr>
                <w:rFonts w:ascii="Calibri" w:eastAsia="Times New Roman" w:hAnsi="Calibri" w:cs="Calibri"/>
                <w:lang w:val="uk-UA"/>
              </w:rPr>
              <w:t xml:space="preserve"> </w:t>
            </w:r>
            <w:r w:rsidRPr="00A96A70">
              <w:rPr>
                <w:rFonts w:ascii="Calibri" w:eastAsia="Times New Roman" w:hAnsi="Calibri" w:cs="Calibri"/>
                <w:lang w:val="en-IE"/>
              </w:rPr>
              <w:t>silence</w:t>
            </w:r>
            <w:r w:rsidRPr="00A96A70">
              <w:rPr>
                <w:rFonts w:ascii="Calibri" w:eastAsia="Times New Roman" w:hAnsi="Calibri" w:cs="Calibri"/>
                <w:lang w:val="uk-UA"/>
              </w:rPr>
              <w:t xml:space="preserve">, </w:t>
            </w:r>
            <w:r w:rsidRPr="00A96A70">
              <w:rPr>
                <w:rFonts w:ascii="Calibri" w:eastAsia="Times New Roman" w:hAnsi="Calibri" w:cs="Calibri"/>
                <w:lang w:val="en-IE"/>
              </w:rPr>
              <w:t>nor</w:t>
            </w:r>
            <w:r w:rsidRPr="00A96A70">
              <w:rPr>
                <w:rFonts w:ascii="Calibri" w:eastAsia="Times New Roman" w:hAnsi="Calibri" w:cs="Calibri"/>
                <w:lang w:val="uk-UA"/>
              </w:rPr>
              <w:t xml:space="preserve"> </w:t>
            </w:r>
            <w:r w:rsidRPr="00A96A70">
              <w:rPr>
                <w:rFonts w:ascii="Calibri" w:eastAsia="Times New Roman" w:hAnsi="Calibri" w:cs="Calibri"/>
                <w:lang w:val="en-IE"/>
              </w:rPr>
              <w:t>do</w:t>
            </w:r>
            <w:r w:rsidRPr="00A96A70">
              <w:rPr>
                <w:rFonts w:ascii="Calibri" w:eastAsia="Times New Roman" w:hAnsi="Calibri" w:cs="Calibri"/>
                <w:lang w:val="uk-UA"/>
              </w:rPr>
              <w:t xml:space="preserve"> </w:t>
            </w:r>
            <w:r w:rsidRPr="00A96A70">
              <w:rPr>
                <w:rFonts w:ascii="Calibri" w:eastAsia="Times New Roman" w:hAnsi="Calibri" w:cs="Calibri"/>
                <w:lang w:val="en-IE"/>
              </w:rPr>
              <w:t>we</w:t>
            </w:r>
            <w:r w:rsidRPr="00A96A70">
              <w:rPr>
                <w:rFonts w:ascii="Calibri" w:eastAsia="Times New Roman" w:hAnsi="Calibri" w:cs="Calibri"/>
                <w:lang w:val="uk-UA"/>
              </w:rPr>
              <w:t xml:space="preserve"> </w:t>
            </w:r>
            <w:r w:rsidRPr="00A96A70">
              <w:rPr>
                <w:rFonts w:ascii="Calibri" w:eastAsia="Times New Roman" w:hAnsi="Calibri" w:cs="Calibri"/>
                <w:lang w:val="en-IE"/>
              </w:rPr>
              <w:t>require</w:t>
            </w:r>
            <w:r w:rsidRPr="00A96A70">
              <w:rPr>
                <w:rFonts w:ascii="Calibri" w:eastAsia="Times New Roman" w:hAnsi="Calibri" w:cs="Calibri"/>
                <w:lang w:val="uk-UA"/>
              </w:rPr>
              <w:t xml:space="preserve"> </w:t>
            </w:r>
            <w:r w:rsidRPr="00A96A70">
              <w:rPr>
                <w:rFonts w:ascii="Calibri" w:eastAsia="Times New Roman" w:hAnsi="Calibri" w:cs="Calibri"/>
                <w:lang w:val="en-IE"/>
              </w:rPr>
              <w:t>the</w:t>
            </w:r>
            <w:r w:rsidRPr="00A96A70">
              <w:rPr>
                <w:rFonts w:ascii="Calibri" w:eastAsia="Times New Roman" w:hAnsi="Calibri" w:cs="Calibri"/>
                <w:lang w:val="uk-UA"/>
              </w:rPr>
              <w:t xml:space="preserve"> </w:t>
            </w:r>
            <w:r w:rsidRPr="00A96A70">
              <w:rPr>
                <w:rFonts w:ascii="Calibri" w:eastAsia="Times New Roman" w:hAnsi="Calibri" w:cs="Calibri"/>
                <w:lang w:val="en-IE"/>
              </w:rPr>
              <w:t>individual</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w:t>
            </w:r>
            <w:r w:rsidRPr="00A96A70">
              <w:rPr>
                <w:rFonts w:ascii="Calibri" w:eastAsia="Times New Roman" w:hAnsi="Calibri" w:cs="Calibri"/>
                <w:lang w:val="en-IE"/>
              </w:rPr>
              <w:t>take</w:t>
            </w:r>
            <w:r w:rsidRPr="00A96A70">
              <w:rPr>
                <w:rFonts w:ascii="Calibri" w:eastAsia="Times New Roman" w:hAnsi="Calibri" w:cs="Calibri"/>
                <w:lang w:val="uk-UA"/>
              </w:rPr>
              <w:t xml:space="preserve"> </w:t>
            </w:r>
            <w:r w:rsidRPr="00A96A70">
              <w:rPr>
                <w:rFonts w:ascii="Calibri" w:eastAsia="Times New Roman" w:hAnsi="Calibri" w:cs="Calibri"/>
                <w:lang w:val="en-IE"/>
              </w:rPr>
              <w:t>some</w:t>
            </w:r>
            <w:r w:rsidRPr="00A96A70">
              <w:rPr>
                <w:rFonts w:ascii="Calibri" w:eastAsia="Times New Roman" w:hAnsi="Calibri" w:cs="Calibri"/>
                <w:lang w:val="uk-UA"/>
              </w:rPr>
              <w:t xml:space="preserve"> </w:t>
            </w:r>
            <w:r w:rsidRPr="00A96A70">
              <w:rPr>
                <w:rFonts w:ascii="Calibri" w:eastAsia="Times New Roman" w:hAnsi="Calibri" w:cs="Calibri"/>
                <w:lang w:val="en-IE"/>
              </w:rPr>
              <w:t>action</w:t>
            </w:r>
            <w:r w:rsidRPr="00A96A70">
              <w:rPr>
                <w:rFonts w:ascii="Calibri" w:eastAsia="Times New Roman" w:hAnsi="Calibri" w:cs="Calibri"/>
                <w:lang w:val="uk-UA"/>
              </w:rPr>
              <w:t xml:space="preserve">, </w:t>
            </w:r>
            <w:r w:rsidRPr="00A96A70">
              <w:rPr>
                <w:rFonts w:ascii="Calibri" w:eastAsia="Times New Roman" w:hAnsi="Calibri" w:cs="Calibri"/>
                <w:lang w:val="en-IE"/>
              </w:rPr>
              <w:t>such</w:t>
            </w:r>
            <w:r w:rsidRPr="00A96A70">
              <w:rPr>
                <w:rFonts w:ascii="Calibri" w:eastAsia="Times New Roman" w:hAnsi="Calibri" w:cs="Calibri"/>
                <w:lang w:val="uk-UA"/>
              </w:rPr>
              <w:t xml:space="preserve"> </w:t>
            </w:r>
            <w:r w:rsidRPr="00A96A70">
              <w:rPr>
                <w:rFonts w:ascii="Calibri" w:eastAsia="Times New Roman" w:hAnsi="Calibri" w:cs="Calibri"/>
                <w:lang w:val="en-IE"/>
              </w:rPr>
              <w:t>as</w:t>
            </w:r>
            <w:r w:rsidRPr="00A96A70">
              <w:rPr>
                <w:rFonts w:ascii="Calibri" w:eastAsia="Times New Roman" w:hAnsi="Calibri" w:cs="Calibri"/>
                <w:lang w:val="uk-UA"/>
              </w:rPr>
              <w:t xml:space="preserve"> </w:t>
            </w:r>
            <w:r w:rsidRPr="00A96A70">
              <w:rPr>
                <w:rFonts w:ascii="Calibri" w:eastAsia="Times New Roman" w:hAnsi="Calibri" w:cs="Calibri"/>
                <w:lang w:val="en-IE"/>
              </w:rPr>
              <w:t>unchecking</w:t>
            </w:r>
            <w:r w:rsidRPr="00A96A70">
              <w:rPr>
                <w:rFonts w:ascii="Calibri" w:eastAsia="Times New Roman" w:hAnsi="Calibri" w:cs="Calibri"/>
                <w:lang w:val="uk-UA"/>
              </w:rPr>
              <w:t xml:space="preserve"> </w:t>
            </w: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box</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w:t>
            </w:r>
            <w:r w:rsidRPr="00A96A70">
              <w:rPr>
                <w:rFonts w:ascii="Calibri" w:eastAsia="Times New Roman" w:hAnsi="Calibri" w:cs="Calibri"/>
                <w:lang w:val="en-IE"/>
              </w:rPr>
              <w:t>opt</w:t>
            </w:r>
            <w:r w:rsidRPr="00A96A70">
              <w:rPr>
                <w:rFonts w:ascii="Calibri" w:eastAsia="Times New Roman" w:hAnsi="Calibri" w:cs="Calibri"/>
                <w:lang w:val="uk-UA"/>
              </w:rPr>
              <w:t xml:space="preserve"> </w:t>
            </w:r>
            <w:r w:rsidRPr="00A96A70">
              <w:rPr>
                <w:rFonts w:ascii="Calibri" w:eastAsia="Times New Roman" w:hAnsi="Calibri" w:cs="Calibri"/>
                <w:lang w:val="en-IE"/>
              </w:rPr>
              <w:t>out</w:t>
            </w:r>
            <w:r w:rsidRPr="00A96A70">
              <w:rPr>
                <w:rFonts w:ascii="Calibri" w:eastAsia="Times New Roman" w:hAnsi="Calibri" w:cs="Calibri"/>
                <w:lang w:val="uk-UA"/>
              </w:rPr>
              <w:t xml:space="preserve"> </w:t>
            </w:r>
            <w:r w:rsidRPr="00A96A70">
              <w:rPr>
                <w:rFonts w:ascii="Calibri" w:eastAsia="Times New Roman" w:hAnsi="Calibri" w:cs="Calibri"/>
                <w:lang w:val="en-IE"/>
              </w:rPr>
              <w:t>of</w:t>
            </w:r>
            <w:r w:rsidRPr="00A96A70">
              <w:rPr>
                <w:rFonts w:ascii="Calibri" w:eastAsia="Times New Roman" w:hAnsi="Calibri" w:cs="Calibri"/>
                <w:lang w:val="uk-UA"/>
              </w:rPr>
              <w:t xml:space="preserve"> </w:t>
            </w:r>
            <w:r w:rsidRPr="00A96A70">
              <w:rPr>
                <w:rFonts w:ascii="Calibri" w:eastAsia="Times New Roman" w:hAnsi="Calibri" w:cs="Calibri"/>
                <w:lang w:val="en-IE"/>
              </w:rPr>
              <w:t>something</w:t>
            </w:r>
            <w:r w:rsidRPr="00A96A70">
              <w:rPr>
                <w:rFonts w:ascii="Calibri" w:eastAsia="Times New Roman" w:hAnsi="Calibri" w:cs="Calibri"/>
                <w:lang w:val="uk-UA"/>
              </w:rPr>
              <w:t>.</w:t>
            </w:r>
          </w:p>
          <w:p w14:paraId="1C9D510F"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Times New Roman" w:hAnsi="Calibri" w:cs="Calibri"/>
                <w:lang w:val="en-IE"/>
              </w:rPr>
              <w:t>Revocable</w:t>
            </w:r>
            <w:r w:rsidRPr="00A96A70">
              <w:rPr>
                <w:rStyle w:val="bold1"/>
                <w:rFonts w:ascii="Calibri" w:eastAsia="Times New Roman" w:hAnsi="Calibri" w:cs="Calibri"/>
                <w:lang w:val="uk-UA"/>
              </w:rPr>
              <w:t>.</w:t>
            </w:r>
            <w:r w:rsidRPr="00A96A70">
              <w:rPr>
                <w:rFonts w:ascii="Calibri" w:eastAsia="Times New Roman" w:hAnsi="Calibri" w:cs="Calibri"/>
                <w:lang w:val="uk-UA"/>
              </w:rPr>
              <w:t xml:space="preserve"> </w:t>
            </w:r>
            <w:r w:rsidRPr="00A96A70">
              <w:rPr>
                <w:rFonts w:ascii="Calibri" w:eastAsia="Times New Roman" w:hAnsi="Calibri" w:cs="Calibri"/>
                <w:lang w:val="en-IE"/>
              </w:rPr>
              <w:t>The</w:t>
            </w:r>
            <w:r w:rsidRPr="00A96A70">
              <w:rPr>
                <w:rFonts w:ascii="Calibri" w:eastAsia="Times New Roman" w:hAnsi="Calibri" w:cs="Calibri"/>
                <w:lang w:val="uk-UA"/>
              </w:rPr>
              <w:t xml:space="preserve"> </w:t>
            </w:r>
            <w:r w:rsidRPr="00A96A70">
              <w:rPr>
                <w:rFonts w:ascii="Calibri" w:eastAsia="Times New Roman" w:hAnsi="Calibri" w:cs="Calibri"/>
                <w:lang w:val="en-IE"/>
              </w:rPr>
              <w:t>individual</w:t>
            </w:r>
            <w:r w:rsidRPr="00A96A70">
              <w:rPr>
                <w:rFonts w:ascii="Calibri" w:eastAsia="Times New Roman" w:hAnsi="Calibri" w:cs="Calibri"/>
                <w:lang w:val="uk-UA"/>
              </w:rPr>
              <w:t xml:space="preserve"> </w:t>
            </w:r>
            <w:r w:rsidRPr="00A96A70">
              <w:rPr>
                <w:rFonts w:ascii="Calibri" w:eastAsia="Times New Roman" w:hAnsi="Calibri" w:cs="Calibri"/>
                <w:lang w:val="en-IE"/>
              </w:rPr>
              <w:t>is</w:t>
            </w:r>
            <w:r w:rsidRPr="00A96A70">
              <w:rPr>
                <w:rFonts w:ascii="Calibri" w:eastAsia="Times New Roman" w:hAnsi="Calibri" w:cs="Calibri"/>
                <w:lang w:val="uk-UA"/>
              </w:rPr>
              <w:t xml:space="preserve"> </w:t>
            </w:r>
            <w:r w:rsidRPr="00A96A70">
              <w:rPr>
                <w:rFonts w:ascii="Calibri" w:eastAsia="Times New Roman" w:hAnsi="Calibri" w:cs="Calibri"/>
                <w:lang w:val="en-IE"/>
              </w:rPr>
              <w:t>provided</w:t>
            </w:r>
            <w:r w:rsidRPr="00A96A70">
              <w:rPr>
                <w:rFonts w:ascii="Calibri" w:eastAsia="Times New Roman" w:hAnsi="Calibri" w:cs="Calibri"/>
                <w:lang w:val="uk-UA"/>
              </w:rPr>
              <w:t xml:space="preserve"> </w:t>
            </w:r>
            <w:r w:rsidRPr="00A96A70">
              <w:rPr>
                <w:rFonts w:ascii="Calibri" w:eastAsia="Times New Roman" w:hAnsi="Calibri" w:cs="Calibri"/>
                <w:lang w:val="en-IE"/>
              </w:rPr>
              <w:t>with</w:t>
            </w:r>
            <w:r w:rsidRPr="00A96A70">
              <w:rPr>
                <w:rFonts w:ascii="Calibri" w:eastAsia="Times New Roman" w:hAnsi="Calibri" w:cs="Calibri"/>
                <w:lang w:val="uk-UA"/>
              </w:rPr>
              <w:t xml:space="preserve"> </w:t>
            </w: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clear</w:t>
            </w:r>
            <w:r w:rsidRPr="00A96A70">
              <w:rPr>
                <w:rFonts w:ascii="Calibri" w:eastAsia="Times New Roman" w:hAnsi="Calibri" w:cs="Calibri"/>
                <w:lang w:val="uk-UA"/>
              </w:rPr>
              <w:t xml:space="preserve"> </w:t>
            </w:r>
            <w:r w:rsidRPr="00A96A70">
              <w:rPr>
                <w:rFonts w:ascii="Calibri" w:eastAsia="Times New Roman" w:hAnsi="Calibri" w:cs="Calibri"/>
                <w:lang w:val="en-IE"/>
              </w:rPr>
              <w:t>explanation</w:t>
            </w:r>
            <w:r w:rsidRPr="00A96A70">
              <w:rPr>
                <w:rFonts w:ascii="Calibri" w:eastAsia="Times New Roman" w:hAnsi="Calibri" w:cs="Calibri"/>
                <w:lang w:val="uk-UA"/>
              </w:rPr>
              <w:t xml:space="preserve"> </w:t>
            </w:r>
            <w:r w:rsidRPr="00A96A70">
              <w:rPr>
                <w:rFonts w:ascii="Calibri" w:eastAsia="Times New Roman" w:hAnsi="Calibri" w:cs="Calibri"/>
                <w:lang w:val="en-IE"/>
              </w:rPr>
              <w:t>of</w:t>
            </w:r>
            <w:r w:rsidRPr="00A96A70">
              <w:rPr>
                <w:rFonts w:ascii="Calibri" w:eastAsia="Times New Roman" w:hAnsi="Calibri" w:cs="Calibri"/>
                <w:lang w:val="uk-UA"/>
              </w:rPr>
              <w:t xml:space="preserve"> </w:t>
            </w:r>
            <w:r w:rsidRPr="00A96A70">
              <w:rPr>
                <w:rFonts w:ascii="Calibri" w:eastAsia="Times New Roman" w:hAnsi="Calibri" w:cs="Calibri"/>
                <w:lang w:val="en-IE"/>
              </w:rPr>
              <w:t>how</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w:t>
            </w:r>
            <w:r w:rsidRPr="00A96A70">
              <w:rPr>
                <w:rFonts w:ascii="Calibri" w:eastAsia="Times New Roman" w:hAnsi="Calibri" w:cs="Calibri"/>
                <w:lang w:val="en-IE"/>
              </w:rPr>
              <w:t>revoke</w:t>
            </w:r>
            <w:r w:rsidRPr="00A96A70">
              <w:rPr>
                <w:rFonts w:ascii="Calibri" w:eastAsia="Times New Roman" w:hAnsi="Calibri" w:cs="Calibri"/>
                <w:lang w:val="uk-UA"/>
              </w:rPr>
              <w:t xml:space="preserve"> </w:t>
            </w:r>
            <w:r w:rsidRPr="00A96A70">
              <w:rPr>
                <w:rFonts w:ascii="Calibri" w:eastAsia="Times New Roman" w:hAnsi="Calibri" w:cs="Calibri"/>
                <w:lang w:val="en-IE"/>
              </w:rPr>
              <w:t>consent</w:t>
            </w:r>
            <w:r w:rsidRPr="00A96A70">
              <w:rPr>
                <w:rFonts w:ascii="Calibri" w:eastAsia="Times New Roman" w:hAnsi="Calibri" w:cs="Calibri"/>
                <w:lang w:val="uk-UA"/>
              </w:rPr>
              <w:t>.</w:t>
            </w:r>
          </w:p>
          <w:p w14:paraId="5A3B66E4"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consumer</w:t>
            </w:r>
            <w:r w:rsidRPr="00A96A70">
              <w:rPr>
                <w:rFonts w:ascii="Calibri" w:hAnsi="Calibri" w:cs="Calibri"/>
                <w:lang w:val="uk-UA"/>
              </w:rPr>
              <w:t xml:space="preserve"> </w:t>
            </w:r>
            <w:r w:rsidRPr="00A96A70">
              <w:rPr>
                <w:rFonts w:ascii="Calibri" w:hAnsi="Calibri" w:cs="Calibri"/>
                <w:lang w:val="en-IE"/>
              </w:rPr>
              <w:t>registering</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Nutrition</w:t>
            </w:r>
            <w:r w:rsidRPr="00A96A70">
              <w:rPr>
                <w:rFonts w:ascii="Calibri" w:hAnsi="Calibri" w:cs="Calibri"/>
                <w:lang w:val="uk-UA"/>
              </w:rPr>
              <w:t xml:space="preserve"> </w:t>
            </w:r>
            <w:r w:rsidRPr="00A96A70">
              <w:rPr>
                <w:rFonts w:ascii="Calibri" w:hAnsi="Calibri" w:cs="Calibri"/>
                <w:lang w:val="en-IE"/>
              </w:rPr>
              <w:t>Similac</w:t>
            </w:r>
            <w:r w:rsidRPr="00A96A70">
              <w:rPr>
                <w:rFonts w:ascii="Calibri" w:hAnsi="Calibri" w:cs="Calibri"/>
                <w:lang w:val="uk-UA"/>
              </w:rPr>
              <w:t xml:space="preserve">© </w:t>
            </w:r>
            <w:r w:rsidRPr="00A96A70">
              <w:rPr>
                <w:rFonts w:ascii="Calibri" w:hAnsi="Calibri" w:cs="Calibri"/>
                <w:lang w:val="en-IE"/>
              </w:rPr>
              <w:t>Strong</w:t>
            </w:r>
            <w:r w:rsidRPr="00A96A70">
              <w:rPr>
                <w:rFonts w:ascii="Calibri" w:hAnsi="Calibri" w:cs="Calibri"/>
                <w:lang w:val="uk-UA"/>
              </w:rPr>
              <w:t xml:space="preserve"> </w:t>
            </w:r>
            <w:r w:rsidRPr="00A96A70">
              <w:rPr>
                <w:rFonts w:ascii="Calibri" w:hAnsi="Calibri" w:cs="Calibri"/>
                <w:lang w:val="en-IE"/>
              </w:rPr>
              <w:t>Moms</w:t>
            </w:r>
            <w:r w:rsidRPr="00A96A70">
              <w:rPr>
                <w:rFonts w:ascii="Calibri" w:hAnsi="Calibri" w:cs="Calibri"/>
                <w:lang w:val="uk-UA"/>
              </w:rPr>
              <w:t xml:space="preserve">© </w:t>
            </w:r>
            <w:r w:rsidRPr="00A96A70">
              <w:rPr>
                <w:rFonts w:ascii="Calibri" w:hAnsi="Calibri" w:cs="Calibri"/>
                <w:lang w:val="en-IE"/>
              </w:rPr>
              <w:t>Rewards</w:t>
            </w:r>
            <w:r w:rsidRPr="00A96A70">
              <w:rPr>
                <w:rFonts w:ascii="Calibri" w:hAnsi="Calibri" w:cs="Calibri"/>
                <w:lang w:val="uk-UA"/>
              </w:rPr>
              <w:t xml:space="preserve"> </w:t>
            </w:r>
            <w:r w:rsidRPr="00A96A70">
              <w:rPr>
                <w:rFonts w:ascii="Calibri" w:hAnsi="Calibri" w:cs="Calibri"/>
                <w:lang w:val="en-IE"/>
              </w:rPr>
              <w:t>program</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consent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collection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opting</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e</w:t>
            </w:r>
            <w:r w:rsidRPr="00A96A70">
              <w:rPr>
                <w:rFonts w:ascii="Calibri" w:hAnsi="Calibri" w:cs="Calibri"/>
                <w:lang w:val="uk-UA"/>
              </w:rPr>
              <w:t>.</w:t>
            </w:r>
            <w:r w:rsidRPr="00A96A70">
              <w:rPr>
                <w:rFonts w:ascii="Calibri" w:hAnsi="Calibri" w:cs="Calibri"/>
                <w:lang w:val="en-IE"/>
              </w:rPr>
              <w:t>g</w:t>
            </w:r>
            <w:r w:rsidRPr="00A96A70">
              <w:rPr>
                <w:rFonts w:ascii="Calibri" w:hAnsi="Calibri" w:cs="Calibri"/>
                <w:lang w:val="uk-UA"/>
              </w:rPr>
              <w:t xml:space="preserve">., </w:t>
            </w:r>
            <w:r w:rsidRPr="00A96A70">
              <w:rPr>
                <w:rFonts w:ascii="Calibri" w:hAnsi="Calibri" w:cs="Calibri"/>
                <w:lang w:val="en-IE"/>
              </w:rPr>
              <w:t>checking</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box</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receive</w:t>
            </w:r>
            <w:r w:rsidRPr="00A96A70">
              <w:rPr>
                <w:rFonts w:ascii="Calibri" w:hAnsi="Calibri" w:cs="Calibri"/>
                <w:lang w:val="uk-UA"/>
              </w:rPr>
              <w:t xml:space="preserve"> </w:t>
            </w:r>
            <w:r w:rsidRPr="00A96A70">
              <w:rPr>
                <w:rFonts w:ascii="Calibri" w:hAnsi="Calibri" w:cs="Calibri"/>
                <w:lang w:val="en-IE"/>
              </w:rPr>
              <w:t>additional</w:t>
            </w:r>
            <w:r w:rsidRPr="00A96A70">
              <w:rPr>
                <w:rFonts w:ascii="Calibri" w:hAnsi="Calibri" w:cs="Calibri"/>
                <w:lang w:val="uk-UA"/>
              </w:rPr>
              <w:t xml:space="preserve"> </w:t>
            </w:r>
            <w:r w:rsidRPr="00A96A70">
              <w:rPr>
                <w:rFonts w:ascii="Calibri" w:hAnsi="Calibri" w:cs="Calibri"/>
                <w:lang w:val="en-IE"/>
              </w:rPr>
              <w:t>promotional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33E72CBE"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second</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lifecycle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management</w:t>
            </w:r>
            <w:r w:rsidRPr="00A96A70">
              <w:rPr>
                <w:rFonts w:ascii="Calibri" w:hAnsi="Calibri" w:cs="Calibri"/>
                <w:lang w:val="uk-UA"/>
              </w:rPr>
              <w:t>.</w:t>
            </w:r>
          </w:p>
          <w:p w14:paraId="46AC4ECA"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During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processed</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stored</w:t>
            </w:r>
            <w:r w:rsidRPr="00A96A70">
              <w:rPr>
                <w:rFonts w:ascii="Calibri" w:hAnsi="Calibri" w:cs="Calibri"/>
                <w:lang w:val="uk-UA"/>
              </w:rPr>
              <w:t>.</w:t>
            </w:r>
          </w:p>
          <w:p w14:paraId="5B576616"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order</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during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maintain</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adhere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principles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w:t>
            </w:r>
          </w:p>
          <w:p w14:paraId="42F43781" w14:textId="77777777" w:rsidR="00BC4919" w:rsidRPr="00A96A70" w:rsidRDefault="00BC4919" w:rsidP="00C64F37">
            <w:pPr>
              <w:numPr>
                <w:ilvl w:val="0"/>
                <w:numId w:val="7"/>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Data Integrity, and</w:t>
            </w:r>
          </w:p>
          <w:p w14:paraId="2E021DB7" w14:textId="77777777" w:rsidR="00BC4919" w:rsidRPr="00A96A70" w:rsidRDefault="00BC4919" w:rsidP="00C64F37">
            <w:pPr>
              <w:numPr>
                <w:ilvl w:val="0"/>
                <w:numId w:val="7"/>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Access and Correction.</w:t>
            </w:r>
          </w:p>
          <w:p w14:paraId="223AC4C2"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Integrity</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taking</w:t>
            </w:r>
            <w:r w:rsidRPr="00A96A70">
              <w:rPr>
                <w:rFonts w:ascii="Calibri" w:hAnsi="Calibri" w:cs="Calibri"/>
                <w:lang w:val="uk-UA"/>
              </w:rPr>
              <w:t xml:space="preserve"> </w:t>
            </w:r>
            <w:r w:rsidRPr="00A96A70">
              <w:rPr>
                <w:rFonts w:ascii="Calibri" w:hAnsi="Calibri" w:cs="Calibri"/>
                <w:lang w:val="en-IE"/>
              </w:rPr>
              <w:t>reasonable</w:t>
            </w:r>
            <w:r w:rsidRPr="00A96A70">
              <w:rPr>
                <w:rFonts w:ascii="Calibri" w:hAnsi="Calibri" w:cs="Calibri"/>
                <w:lang w:val="uk-UA"/>
              </w:rPr>
              <w:t xml:space="preserve"> </w:t>
            </w:r>
            <w:r w:rsidRPr="00A96A70">
              <w:rPr>
                <w:rFonts w:ascii="Calibri" w:hAnsi="Calibri" w:cs="Calibri"/>
                <w:lang w:val="en-IE"/>
              </w:rPr>
              <w:t>measures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retain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accurate</w:t>
            </w:r>
            <w:r w:rsidRPr="00A96A70">
              <w:rPr>
                <w:rFonts w:ascii="Calibri" w:hAnsi="Calibri" w:cs="Calibri"/>
                <w:lang w:val="uk-UA"/>
              </w:rPr>
              <w:t xml:space="preserve">, </w:t>
            </w:r>
            <w:r w:rsidRPr="00A96A70">
              <w:rPr>
                <w:rFonts w:ascii="Calibri" w:hAnsi="Calibri" w:cs="Calibri"/>
                <w:lang w:val="en-IE"/>
              </w:rPr>
              <w:t>complete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current</w:t>
            </w:r>
            <w:r w:rsidRPr="00A96A70">
              <w:rPr>
                <w:rFonts w:ascii="Calibri" w:hAnsi="Calibri" w:cs="Calibri"/>
                <w:lang w:val="uk-UA"/>
              </w:rPr>
              <w:t>.</w:t>
            </w:r>
          </w:p>
          <w:p w14:paraId="439B00B2"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One</w:t>
            </w:r>
            <w:r w:rsidRPr="00A96A70">
              <w:rPr>
                <w:rFonts w:ascii="Calibri" w:hAnsi="Calibri" w:cs="Calibri"/>
                <w:lang w:val="uk-UA"/>
              </w:rPr>
              <w:t xml:space="preserve"> </w:t>
            </w:r>
            <w:r w:rsidRPr="00A96A70">
              <w:rPr>
                <w:rFonts w:ascii="Calibri" w:hAnsi="Calibri" w:cs="Calibri"/>
                <w:lang w:val="en-IE"/>
              </w:rPr>
              <w:t>way</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do</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tracking</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recording</w:t>
            </w:r>
            <w:r w:rsidRPr="00A96A70">
              <w:rPr>
                <w:rFonts w:ascii="Calibri" w:hAnsi="Calibri" w:cs="Calibri"/>
                <w:lang w:val="uk-UA"/>
              </w:rPr>
              <w:t xml:space="preserve"> </w:t>
            </w:r>
            <w:r w:rsidRPr="00A96A70">
              <w:rPr>
                <w:rFonts w:ascii="Calibri" w:hAnsi="Calibri" w:cs="Calibri"/>
                <w:lang w:val="en-IE"/>
              </w:rPr>
              <w:t>all</w:t>
            </w:r>
            <w:r w:rsidRPr="00A96A70">
              <w:rPr>
                <w:rFonts w:ascii="Calibri" w:hAnsi="Calibri" w:cs="Calibri"/>
                <w:lang w:val="uk-UA"/>
              </w:rPr>
              <w:t xml:space="preserve"> </w:t>
            </w:r>
            <w:r w:rsidRPr="00A96A70">
              <w:rPr>
                <w:rFonts w:ascii="Calibri" w:hAnsi="Calibri" w:cs="Calibri"/>
                <w:lang w:val="en-IE"/>
              </w:rPr>
              <w:t>activities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process</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ensures</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identify</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source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specific</w:t>
            </w:r>
            <w:r w:rsidRPr="00A96A70">
              <w:rPr>
                <w:rFonts w:ascii="Calibri" w:hAnsi="Calibri" w:cs="Calibri"/>
                <w:lang w:val="uk-UA"/>
              </w:rPr>
              <w:t xml:space="preserve"> </w:t>
            </w:r>
            <w:r w:rsidRPr="00A96A70">
              <w:rPr>
                <w:rFonts w:ascii="Calibri" w:hAnsi="Calibri" w:cs="Calibri"/>
                <w:lang w:val="en-IE"/>
              </w:rPr>
              <w:t>purposes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been</w:t>
            </w:r>
            <w:r w:rsidRPr="00A96A70">
              <w:rPr>
                <w:rFonts w:ascii="Calibri" w:hAnsi="Calibri" w:cs="Calibri"/>
                <w:lang w:val="uk-UA"/>
              </w:rPr>
              <w:t xml:space="preserve"> </w:t>
            </w:r>
            <w:r w:rsidRPr="00A96A70">
              <w:rPr>
                <w:rFonts w:ascii="Calibri" w:hAnsi="Calibri" w:cs="Calibri"/>
                <w:lang w:val="en-IE"/>
              </w:rPr>
              <w:t>processed</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where</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stored</w:t>
            </w:r>
            <w:r w:rsidRPr="00A96A70">
              <w:rPr>
                <w:rFonts w:ascii="Calibri" w:hAnsi="Calibri" w:cs="Calibri"/>
                <w:lang w:val="uk-UA"/>
              </w:rPr>
              <w:t>.</w:t>
            </w:r>
          </w:p>
          <w:p w14:paraId="2C768BA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Correction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providing</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reasonable</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opportunity</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exercise</w:t>
            </w:r>
            <w:r w:rsidRPr="00A96A70">
              <w:rPr>
                <w:rFonts w:ascii="Calibri" w:hAnsi="Calibri" w:cs="Calibri"/>
                <w:lang w:val="uk-UA"/>
              </w:rPr>
              <w:t xml:space="preserve"> </w:t>
            </w:r>
            <w:r w:rsidRPr="00A96A70">
              <w:rPr>
                <w:rFonts w:ascii="Calibri" w:hAnsi="Calibri" w:cs="Calibri"/>
                <w:lang w:val="en-IE"/>
              </w:rPr>
              <w:t>their</w:t>
            </w:r>
            <w:r w:rsidRPr="00A96A70">
              <w:rPr>
                <w:rFonts w:ascii="Calibri" w:hAnsi="Calibri" w:cs="Calibri"/>
                <w:lang w:val="uk-UA"/>
              </w:rPr>
              <w:t xml:space="preserve"> </w:t>
            </w:r>
            <w:r w:rsidRPr="00A96A70">
              <w:rPr>
                <w:rFonts w:ascii="Calibri" w:hAnsi="Calibri" w:cs="Calibri"/>
                <w:lang w:val="en-IE"/>
              </w:rPr>
              <w:t>rights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connection</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w:t>
            </w:r>
          </w:p>
          <w:p w14:paraId="5AD92B9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includes</w:t>
            </w:r>
            <w:r w:rsidRPr="00A96A70">
              <w:rPr>
                <w:rFonts w:ascii="Calibri" w:hAnsi="Calibri" w:cs="Calibri"/>
                <w:lang w:val="uk-UA"/>
              </w:rPr>
              <w:t xml:space="preserve"> </w:t>
            </w:r>
            <w:r w:rsidRPr="00A96A70">
              <w:rPr>
                <w:rFonts w:ascii="Calibri" w:hAnsi="Calibri" w:cs="Calibri"/>
                <w:lang w:val="en-IE"/>
              </w:rPr>
              <w:t>responding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request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delete</w:t>
            </w:r>
            <w:r w:rsidRPr="00A96A70">
              <w:rPr>
                <w:rFonts w:ascii="Calibri" w:hAnsi="Calibri" w:cs="Calibri"/>
                <w:lang w:val="uk-UA"/>
              </w:rPr>
              <w:t xml:space="preserve">, </w:t>
            </w:r>
            <w:r w:rsidRPr="00A96A70">
              <w:rPr>
                <w:rFonts w:ascii="Calibri" w:hAnsi="Calibri" w:cs="Calibri"/>
                <w:lang w:val="en-IE"/>
              </w:rPr>
              <w:t>transfer</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amend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stored</w:t>
            </w:r>
            <w:r w:rsidRPr="00A96A70">
              <w:rPr>
                <w:rFonts w:ascii="Calibri" w:hAnsi="Calibri" w:cs="Calibri"/>
                <w:lang w:val="uk-UA"/>
              </w:rPr>
              <w:t xml:space="preserve"> </w:t>
            </w:r>
            <w:r w:rsidRPr="00A96A70">
              <w:rPr>
                <w:rFonts w:ascii="Calibri" w:hAnsi="Calibri" w:cs="Calibri"/>
                <w:lang w:val="en-IE"/>
              </w:rPr>
              <w:t>records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586AEF9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third</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lifecycle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usage</w:t>
            </w:r>
            <w:r w:rsidRPr="00A96A70">
              <w:rPr>
                <w:rFonts w:ascii="Calibri" w:hAnsi="Calibri" w:cs="Calibri"/>
                <w:lang w:val="uk-UA"/>
              </w:rPr>
              <w:t>.</w:t>
            </w:r>
          </w:p>
          <w:p w14:paraId="1977421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During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used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support</w:t>
            </w:r>
            <w:r w:rsidRPr="00A96A70">
              <w:rPr>
                <w:rFonts w:ascii="Calibri" w:hAnsi="Calibri" w:cs="Calibri"/>
                <w:lang w:val="uk-UA"/>
              </w:rPr>
              <w:t xml:space="preserve"> </w:t>
            </w:r>
            <w:r w:rsidRPr="00A96A70">
              <w:rPr>
                <w:rFonts w:ascii="Calibri" w:hAnsi="Calibri" w:cs="Calibri"/>
                <w:lang w:val="en-IE"/>
              </w:rPr>
              <w:t>activities</w:t>
            </w:r>
            <w:r w:rsidRPr="00A96A70">
              <w:rPr>
                <w:rFonts w:ascii="Calibri" w:hAnsi="Calibri" w:cs="Calibri"/>
                <w:lang w:val="uk-UA"/>
              </w:rPr>
              <w:t xml:space="preserve"> </w:t>
            </w:r>
            <w:r w:rsidRPr="00A96A70">
              <w:rPr>
                <w:rFonts w:ascii="Calibri" w:hAnsi="Calibri" w:cs="Calibri"/>
                <w:lang w:val="en-IE"/>
              </w:rPr>
              <w:t>across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organization</w:t>
            </w:r>
            <w:r w:rsidRPr="00A96A70">
              <w:rPr>
                <w:rFonts w:ascii="Calibri" w:hAnsi="Calibri" w:cs="Calibri"/>
                <w:lang w:val="uk-UA"/>
              </w:rPr>
              <w:t>.</w:t>
            </w:r>
          </w:p>
          <w:p w14:paraId="0F30117A"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order</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during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maintain</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adhere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principle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Disclosure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w:t>
            </w:r>
          </w:p>
          <w:p w14:paraId="421B3EFA"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Disclosure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controlling</w:t>
            </w:r>
            <w:r w:rsidRPr="00A96A70">
              <w:rPr>
                <w:rFonts w:ascii="Calibri" w:hAnsi="Calibri" w:cs="Calibri"/>
                <w:lang w:val="uk-UA"/>
              </w:rPr>
              <w:t xml:space="preserve"> </w:t>
            </w:r>
            <w:r w:rsidRPr="00A96A70">
              <w:rPr>
                <w:rFonts w:ascii="Calibri" w:hAnsi="Calibri" w:cs="Calibri"/>
                <w:lang w:val="en-IE"/>
              </w:rPr>
              <w:t>who</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limiting</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specific</w:t>
            </w:r>
            <w:r w:rsidRPr="00A96A70">
              <w:rPr>
                <w:rFonts w:ascii="Calibri" w:hAnsi="Calibri" w:cs="Calibri"/>
                <w:lang w:val="uk-UA"/>
              </w:rPr>
              <w:t xml:space="preserve"> </w:t>
            </w:r>
            <w:r w:rsidRPr="00A96A70">
              <w:rPr>
                <w:rFonts w:ascii="Calibri" w:hAnsi="Calibri" w:cs="Calibri"/>
                <w:lang w:val="en-IE"/>
              </w:rPr>
              <w:t>purposes</w:t>
            </w:r>
            <w:r w:rsidRPr="00A96A70">
              <w:rPr>
                <w:rFonts w:ascii="Calibri" w:hAnsi="Calibri" w:cs="Calibri"/>
                <w:lang w:val="uk-UA"/>
              </w:rPr>
              <w:t>.</w:t>
            </w:r>
          </w:p>
          <w:p w14:paraId="2A4BC581"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manage</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through</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controls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other</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These</w:t>
            </w:r>
            <w:r w:rsidRPr="00A96A70">
              <w:rPr>
                <w:rFonts w:ascii="Calibri" w:hAnsi="Calibri" w:cs="Calibri"/>
                <w:lang w:val="uk-UA"/>
              </w:rPr>
              <w:t xml:space="preserve"> </w:t>
            </w:r>
            <w:r w:rsidRPr="00A96A70">
              <w:rPr>
                <w:rFonts w:ascii="Calibri" w:hAnsi="Calibri" w:cs="Calibri"/>
                <w:lang w:val="en-IE"/>
              </w:rPr>
              <w:t>controls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limit</w:t>
            </w:r>
            <w:r w:rsidRPr="00A96A70">
              <w:rPr>
                <w:rFonts w:ascii="Calibri" w:hAnsi="Calibri" w:cs="Calibri"/>
                <w:lang w:val="uk-UA"/>
              </w:rPr>
              <w:t xml:space="preserve"> </w:t>
            </w:r>
            <w:r w:rsidRPr="00A96A70">
              <w:rPr>
                <w:rFonts w:ascii="Calibri" w:hAnsi="Calibri" w:cs="Calibri"/>
                <w:lang w:val="en-IE"/>
              </w:rPr>
              <w:t>access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individuals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specific</w:t>
            </w:r>
            <w:r w:rsidRPr="00A96A70">
              <w:rPr>
                <w:rFonts w:ascii="Calibri" w:hAnsi="Calibri" w:cs="Calibri"/>
                <w:lang w:val="uk-UA"/>
              </w:rPr>
              <w:t xml:space="preserve"> </w:t>
            </w:r>
            <w:r w:rsidRPr="00A96A70">
              <w:rPr>
                <w:rFonts w:ascii="Calibri" w:hAnsi="Calibri" w:cs="Calibri"/>
                <w:lang w:val="en-IE"/>
              </w:rPr>
              <w:t>job</w:t>
            </w:r>
            <w:r w:rsidRPr="00A96A70">
              <w:rPr>
                <w:rFonts w:ascii="Calibri" w:hAnsi="Calibri" w:cs="Calibri"/>
                <w:lang w:val="uk-UA"/>
              </w:rPr>
              <w:t xml:space="preserve"> </w:t>
            </w:r>
            <w:r w:rsidRPr="00A96A70">
              <w:rPr>
                <w:rFonts w:ascii="Calibri" w:hAnsi="Calibri" w:cs="Calibri"/>
                <w:lang w:val="en-IE"/>
              </w:rPr>
              <w:t>functions</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well</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limiting</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specific</w:t>
            </w:r>
            <w:r w:rsidRPr="00A96A70">
              <w:rPr>
                <w:rFonts w:ascii="Calibri" w:hAnsi="Calibri" w:cs="Calibri"/>
                <w:lang w:val="uk-UA"/>
              </w:rPr>
              <w:t xml:space="preserve"> </w:t>
            </w:r>
            <w:r w:rsidRPr="00A96A70">
              <w:rPr>
                <w:rFonts w:ascii="Calibri" w:hAnsi="Calibri" w:cs="Calibri"/>
                <w:lang w:val="en-IE"/>
              </w:rPr>
              <w:t>purposes</w:t>
            </w:r>
            <w:r w:rsidRPr="00A96A70">
              <w:rPr>
                <w:rFonts w:ascii="Calibri" w:hAnsi="Calibri" w:cs="Calibri"/>
                <w:lang w:val="uk-UA"/>
              </w:rPr>
              <w:t xml:space="preserve"> </w:t>
            </w:r>
            <w:r w:rsidRPr="00A96A70">
              <w:rPr>
                <w:rFonts w:ascii="Calibri" w:hAnsi="Calibri" w:cs="Calibri"/>
                <w:lang w:val="en-IE"/>
              </w:rPr>
              <w:t>set</w:t>
            </w:r>
            <w:r w:rsidRPr="00A96A70">
              <w:rPr>
                <w:rFonts w:ascii="Calibri" w:hAnsi="Calibri" w:cs="Calibri"/>
                <w:lang w:val="uk-UA"/>
              </w:rPr>
              <w:t xml:space="preserve"> </w:t>
            </w:r>
            <w:r w:rsidRPr="00A96A70">
              <w:rPr>
                <w:rFonts w:ascii="Calibri" w:hAnsi="Calibri" w:cs="Calibri"/>
                <w:lang w:val="en-IE"/>
              </w:rPr>
              <w:t>out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notice</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consent</w:t>
            </w:r>
            <w:r w:rsidRPr="00A96A70">
              <w:rPr>
                <w:rFonts w:ascii="Calibri" w:hAnsi="Calibri" w:cs="Calibri"/>
                <w:lang w:val="uk-UA"/>
              </w:rPr>
              <w:t xml:space="preserve"> </w:t>
            </w:r>
            <w:r w:rsidRPr="00A96A70">
              <w:rPr>
                <w:rFonts w:ascii="Calibri" w:hAnsi="Calibri" w:cs="Calibri"/>
                <w:lang w:val="en-IE"/>
              </w:rPr>
              <w:t>was</w:t>
            </w:r>
            <w:r w:rsidRPr="00A96A70">
              <w:rPr>
                <w:rFonts w:ascii="Calibri" w:hAnsi="Calibri" w:cs="Calibri"/>
                <w:lang w:val="uk-UA"/>
              </w:rPr>
              <w:t xml:space="preserve"> </w:t>
            </w:r>
            <w:r w:rsidRPr="00A96A70">
              <w:rPr>
                <w:rFonts w:ascii="Calibri" w:hAnsi="Calibri" w:cs="Calibri"/>
                <w:lang w:val="en-IE"/>
              </w:rPr>
              <w:t>provided</w:t>
            </w:r>
            <w:r w:rsidRPr="00A96A70">
              <w:rPr>
                <w:rFonts w:ascii="Calibri" w:hAnsi="Calibri" w:cs="Calibri"/>
                <w:lang w:val="uk-UA"/>
              </w:rPr>
              <w:t>.</w:t>
            </w:r>
          </w:p>
          <w:p w14:paraId="37E4A0A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final</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lifecycle</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disposition</w:t>
            </w:r>
            <w:r w:rsidRPr="00A96A70">
              <w:rPr>
                <w:rFonts w:ascii="Calibri" w:hAnsi="Calibri" w:cs="Calibri"/>
                <w:lang w:val="uk-UA"/>
              </w:rPr>
              <w:t>.</w:t>
            </w:r>
          </w:p>
          <w:p w14:paraId="58F5239A"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Disposition</w:t>
            </w:r>
            <w:r w:rsidRPr="00A96A70">
              <w:rPr>
                <w:rFonts w:ascii="Calibri" w:hAnsi="Calibri" w:cs="Calibri"/>
                <w:lang w:val="uk-UA"/>
              </w:rPr>
              <w:t xml:space="preserve"> </w:t>
            </w:r>
            <w:r w:rsidRPr="00A96A70">
              <w:rPr>
                <w:rFonts w:ascii="Calibri" w:hAnsi="Calibri" w:cs="Calibri"/>
                <w:lang w:val="en-IE"/>
              </w:rPr>
              <w:t>refers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what</w:t>
            </w:r>
            <w:r w:rsidRPr="00A96A70">
              <w:rPr>
                <w:rFonts w:ascii="Calibri" w:hAnsi="Calibri" w:cs="Calibri"/>
                <w:lang w:val="uk-UA"/>
              </w:rPr>
              <w:t xml:space="preserve"> </w:t>
            </w:r>
            <w:r w:rsidRPr="00A96A70">
              <w:rPr>
                <w:rFonts w:ascii="Calibri" w:hAnsi="Calibri" w:cs="Calibri"/>
                <w:lang w:val="en-IE"/>
              </w:rPr>
              <w:t>happens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once</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no</w:t>
            </w:r>
            <w:r w:rsidRPr="00A96A70">
              <w:rPr>
                <w:rFonts w:ascii="Calibri" w:hAnsi="Calibri" w:cs="Calibri"/>
                <w:lang w:val="uk-UA"/>
              </w:rPr>
              <w:t xml:space="preserve"> </w:t>
            </w:r>
            <w:r w:rsidRPr="00A96A70">
              <w:rPr>
                <w:rFonts w:ascii="Calibri" w:hAnsi="Calibri" w:cs="Calibri"/>
                <w:lang w:val="en-IE"/>
              </w:rPr>
              <w:t>longer</w:t>
            </w:r>
            <w:r w:rsidRPr="00A96A70">
              <w:rPr>
                <w:rFonts w:ascii="Calibri" w:hAnsi="Calibri" w:cs="Calibri"/>
                <w:lang w:val="uk-UA"/>
              </w:rPr>
              <w:t xml:space="preserve"> </w:t>
            </w:r>
            <w:r w:rsidRPr="00A96A70">
              <w:rPr>
                <w:rFonts w:ascii="Calibri" w:hAnsi="Calibri" w:cs="Calibri"/>
                <w:lang w:val="en-IE"/>
              </w:rPr>
              <w:t>actively</w:t>
            </w:r>
            <w:r w:rsidRPr="00A96A70">
              <w:rPr>
                <w:rFonts w:ascii="Calibri" w:hAnsi="Calibri" w:cs="Calibri"/>
                <w:lang w:val="uk-UA"/>
              </w:rPr>
              <w:t xml:space="preserve"> </w:t>
            </w:r>
            <w:r w:rsidRPr="00A96A70">
              <w:rPr>
                <w:rFonts w:ascii="Calibri" w:hAnsi="Calibri" w:cs="Calibri"/>
                <w:lang w:val="en-IE"/>
              </w:rPr>
              <w:t>being</w:t>
            </w:r>
            <w:r w:rsidRPr="00A96A70">
              <w:rPr>
                <w:rFonts w:ascii="Calibri" w:hAnsi="Calibri" w:cs="Calibri"/>
                <w:lang w:val="uk-UA"/>
              </w:rPr>
              <w:t xml:space="preserve"> </w:t>
            </w:r>
            <w:r w:rsidRPr="00A96A70">
              <w:rPr>
                <w:rFonts w:ascii="Calibri" w:hAnsi="Calibri" w:cs="Calibri"/>
                <w:lang w:val="en-IE"/>
              </w:rPr>
              <w:t>used</w:t>
            </w:r>
            <w:r w:rsidRPr="00A96A70">
              <w:rPr>
                <w:rFonts w:ascii="Calibri" w:hAnsi="Calibri" w:cs="Calibri"/>
                <w:lang w:val="uk-UA"/>
              </w:rPr>
              <w:t xml:space="preserve">. </w:t>
            </w:r>
            <w:r w:rsidRPr="00A96A70">
              <w:rPr>
                <w:rFonts w:ascii="Calibri" w:hAnsi="Calibri" w:cs="Calibri"/>
                <w:lang w:val="en-IE"/>
              </w:rPr>
              <w:t>Activities</w:t>
            </w:r>
            <w:r w:rsidRPr="00A96A70">
              <w:rPr>
                <w:rFonts w:ascii="Calibri" w:hAnsi="Calibri" w:cs="Calibri"/>
                <w:lang w:val="uk-UA"/>
              </w:rPr>
              <w:t xml:space="preserve"> </w:t>
            </w:r>
            <w:r w:rsidRPr="00A96A70">
              <w:rPr>
                <w:rFonts w:ascii="Calibri" w:hAnsi="Calibri" w:cs="Calibri"/>
                <w:lang w:val="en-IE"/>
              </w:rPr>
              <w:t>may</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deletion</w:t>
            </w:r>
            <w:r w:rsidRPr="00A96A70">
              <w:rPr>
                <w:rFonts w:ascii="Calibri" w:hAnsi="Calibri" w:cs="Calibri"/>
                <w:lang w:val="uk-UA"/>
              </w:rPr>
              <w:t xml:space="preserve">, </w:t>
            </w:r>
            <w:r w:rsidRPr="00A96A70">
              <w:rPr>
                <w:rFonts w:ascii="Calibri" w:hAnsi="Calibri" w:cs="Calibri"/>
                <w:lang w:val="en-IE"/>
              </w:rPr>
              <w:t>archiving</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retaining</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legal</w:t>
            </w:r>
            <w:r w:rsidRPr="00A96A70">
              <w:rPr>
                <w:rFonts w:ascii="Calibri" w:hAnsi="Calibri" w:cs="Calibri"/>
                <w:lang w:val="uk-UA"/>
              </w:rPr>
              <w:t xml:space="preserve"> </w:t>
            </w:r>
            <w:r w:rsidRPr="00A96A70">
              <w:rPr>
                <w:rFonts w:ascii="Calibri" w:hAnsi="Calibri" w:cs="Calibri"/>
                <w:lang w:val="en-IE"/>
              </w:rPr>
              <w:t>hold</w:t>
            </w:r>
            <w:r w:rsidRPr="00A96A70">
              <w:rPr>
                <w:rFonts w:ascii="Calibri" w:hAnsi="Calibri" w:cs="Calibri"/>
                <w:lang w:val="uk-UA"/>
              </w:rPr>
              <w:t xml:space="preserve"> </w:t>
            </w:r>
            <w:r w:rsidRPr="00A96A70">
              <w:rPr>
                <w:rFonts w:ascii="Calibri" w:hAnsi="Calibri" w:cs="Calibri"/>
                <w:lang w:val="en-IE"/>
              </w:rPr>
              <w:t>purposes</w:t>
            </w:r>
            <w:r w:rsidRPr="00A96A70">
              <w:rPr>
                <w:rFonts w:ascii="Calibri" w:hAnsi="Calibri" w:cs="Calibri"/>
                <w:lang w:val="uk-UA"/>
              </w:rPr>
              <w:t>.</w:t>
            </w:r>
          </w:p>
          <w:p w14:paraId="4F63B677"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order</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during</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stage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maintain</w:t>
            </w:r>
            <w:r w:rsidRPr="00A96A70">
              <w:rPr>
                <w:rFonts w:ascii="Calibri" w:hAnsi="Calibri" w:cs="Calibri"/>
                <w:lang w:val="uk-UA"/>
              </w:rPr>
              <w:t xml:space="preserve"> </w:t>
            </w:r>
            <w:r w:rsidRPr="00A96A70">
              <w:rPr>
                <w:rFonts w:ascii="Calibri" w:hAnsi="Calibri" w:cs="Calibri"/>
                <w:lang w:val="en-IE"/>
              </w:rPr>
              <w:t>policies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ensure</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adhere</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principle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Retention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Disposal</w:t>
            </w:r>
            <w:r w:rsidRPr="00A96A70">
              <w:rPr>
                <w:rFonts w:ascii="Calibri" w:hAnsi="Calibri" w:cs="Calibri"/>
                <w:lang w:val="uk-UA"/>
              </w:rPr>
              <w:t>.</w:t>
            </w:r>
          </w:p>
          <w:p w14:paraId="3F5BE62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Retention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Disposal</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about</w:t>
            </w:r>
            <w:r w:rsidRPr="00A96A70">
              <w:rPr>
                <w:rFonts w:ascii="Calibri" w:hAnsi="Calibri" w:cs="Calibri"/>
                <w:lang w:val="uk-UA"/>
              </w:rPr>
              <w:t xml:space="preserve"> </w:t>
            </w:r>
            <w:r w:rsidRPr="00A96A70">
              <w:rPr>
                <w:rFonts w:ascii="Calibri" w:hAnsi="Calibri" w:cs="Calibri"/>
                <w:lang w:val="en-IE"/>
              </w:rPr>
              <w:t>retaining</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only</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time</w:t>
            </w:r>
            <w:r w:rsidRPr="00A96A70">
              <w:rPr>
                <w:rFonts w:ascii="Calibri" w:hAnsi="Calibri" w:cs="Calibri"/>
                <w:lang w:val="uk-UA"/>
              </w:rPr>
              <w:t xml:space="preserve"> </w:t>
            </w:r>
            <w:r w:rsidRPr="00A96A70">
              <w:rPr>
                <w:rFonts w:ascii="Calibri" w:hAnsi="Calibri" w:cs="Calibri"/>
                <w:lang w:val="en-IE"/>
              </w:rPr>
              <w:t>necessary</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achieve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purposes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which</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was</w:t>
            </w:r>
            <w:r w:rsidRPr="00A96A70">
              <w:rPr>
                <w:rFonts w:ascii="Calibri" w:hAnsi="Calibri" w:cs="Calibri"/>
                <w:lang w:val="uk-UA"/>
              </w:rPr>
              <w:t xml:space="preserve"> </w:t>
            </w:r>
            <w:r w:rsidRPr="00A96A70">
              <w:rPr>
                <w:rFonts w:ascii="Calibri" w:hAnsi="Calibri" w:cs="Calibri"/>
                <w:lang w:val="en-IE"/>
              </w:rPr>
              <w:t>needed</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processed</w:t>
            </w:r>
            <w:r w:rsidRPr="00A96A70">
              <w:rPr>
                <w:rFonts w:ascii="Calibri" w:hAnsi="Calibri" w:cs="Calibri"/>
                <w:lang w:val="uk-UA"/>
              </w:rPr>
              <w:t>.</w:t>
            </w:r>
          </w:p>
          <w:p w14:paraId="4399F1E3"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Once</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no</w:t>
            </w:r>
            <w:r w:rsidRPr="00A96A70">
              <w:rPr>
                <w:rFonts w:ascii="Calibri" w:hAnsi="Calibri" w:cs="Calibri"/>
                <w:lang w:val="uk-UA"/>
              </w:rPr>
              <w:t xml:space="preserve"> </w:t>
            </w:r>
            <w:r w:rsidRPr="00A96A70">
              <w:rPr>
                <w:rFonts w:ascii="Calibri" w:hAnsi="Calibri" w:cs="Calibri"/>
                <w:lang w:val="en-IE"/>
              </w:rPr>
              <w:t>longer</w:t>
            </w:r>
            <w:r w:rsidRPr="00A96A70">
              <w:rPr>
                <w:rFonts w:ascii="Calibri" w:hAnsi="Calibri" w:cs="Calibri"/>
                <w:lang w:val="uk-UA"/>
              </w:rPr>
              <w:t xml:space="preserve"> </w:t>
            </w:r>
            <w:r w:rsidRPr="00A96A70">
              <w:rPr>
                <w:rFonts w:ascii="Calibri" w:hAnsi="Calibri" w:cs="Calibri"/>
                <w:lang w:val="en-IE"/>
              </w:rPr>
              <w:t>required</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active</w:t>
            </w:r>
            <w:r w:rsidRPr="00A96A70">
              <w:rPr>
                <w:rFonts w:ascii="Calibri" w:hAnsi="Calibri" w:cs="Calibri"/>
                <w:lang w:val="uk-UA"/>
              </w:rPr>
              <w:t xml:space="preserve"> </w:t>
            </w:r>
            <w:r w:rsidRPr="00A96A70">
              <w:rPr>
                <w:rFonts w:ascii="Calibri" w:hAnsi="Calibri" w:cs="Calibri"/>
                <w:lang w:val="en-IE"/>
              </w:rPr>
              <w:t>production</w:t>
            </w:r>
            <w:r w:rsidRPr="00A96A70">
              <w:rPr>
                <w:rFonts w:ascii="Calibri" w:hAnsi="Calibri" w:cs="Calibri"/>
                <w:lang w:val="uk-UA"/>
              </w:rPr>
              <w:t xml:space="preserve"> </w:t>
            </w:r>
            <w:r w:rsidRPr="00A96A70">
              <w:rPr>
                <w:rFonts w:ascii="Calibri" w:hAnsi="Calibri" w:cs="Calibri"/>
                <w:lang w:val="en-IE"/>
              </w:rPr>
              <w:t>environment</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 xml:space="preserve"> </w:t>
            </w:r>
            <w:r w:rsidRPr="00A96A70">
              <w:rPr>
                <w:rFonts w:ascii="Calibri" w:hAnsi="Calibri" w:cs="Calibri"/>
                <w:lang w:val="en-IE"/>
              </w:rPr>
              <w:t>has</w:t>
            </w:r>
            <w:r w:rsidRPr="00A96A70">
              <w:rPr>
                <w:rFonts w:ascii="Calibri" w:hAnsi="Calibri" w:cs="Calibri"/>
                <w:lang w:val="uk-UA"/>
              </w:rPr>
              <w:t xml:space="preserve"> </w:t>
            </w:r>
            <w:r w:rsidRPr="00A96A70">
              <w:rPr>
                <w:rFonts w:ascii="Calibri" w:hAnsi="Calibri" w:cs="Calibri"/>
                <w:lang w:val="en-IE"/>
              </w:rPr>
              <w:t>put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place</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either</w:t>
            </w:r>
            <w:r w:rsidRPr="00A96A70">
              <w:rPr>
                <w:rFonts w:ascii="Calibri" w:hAnsi="Calibri" w:cs="Calibri"/>
                <w:lang w:val="uk-UA"/>
              </w:rPr>
              <w:t xml:space="preserve"> </w:t>
            </w:r>
            <w:r w:rsidRPr="00A96A70">
              <w:rPr>
                <w:rFonts w:ascii="Calibri" w:hAnsi="Calibri" w:cs="Calibri"/>
                <w:lang w:val="en-IE"/>
              </w:rPr>
              <w:t>archive</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dispose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manner</w:t>
            </w:r>
            <w:r w:rsidRPr="00A96A70">
              <w:rPr>
                <w:rFonts w:ascii="Calibri" w:hAnsi="Calibri" w:cs="Calibri"/>
                <w:lang w:val="uk-UA"/>
              </w:rPr>
              <w:t xml:space="preserve"> </w:t>
            </w:r>
            <w:r w:rsidRPr="00A96A70">
              <w:rPr>
                <w:rFonts w:ascii="Calibri" w:hAnsi="Calibri" w:cs="Calibri"/>
                <w:lang w:val="en-IE"/>
              </w:rPr>
              <w:t>consistent</w:t>
            </w:r>
            <w:r w:rsidRPr="00A96A70">
              <w:rPr>
                <w:rFonts w:ascii="Calibri" w:hAnsi="Calibri" w:cs="Calibri"/>
                <w:lang w:val="uk-UA"/>
              </w:rPr>
              <w:t xml:space="preserve"> </w:t>
            </w:r>
            <w:r w:rsidRPr="00A96A70">
              <w:rPr>
                <w:rFonts w:ascii="Calibri" w:hAnsi="Calibri" w:cs="Calibri"/>
                <w:lang w:val="en-IE"/>
              </w:rPr>
              <w:t>with</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management</w:t>
            </w:r>
            <w:r w:rsidRPr="00A96A70">
              <w:rPr>
                <w:rFonts w:ascii="Calibri" w:hAnsi="Calibri" w:cs="Calibri"/>
                <w:lang w:val="uk-UA"/>
              </w:rPr>
              <w:t xml:space="preserve">, </w:t>
            </w:r>
            <w:r w:rsidRPr="00A96A70">
              <w:rPr>
                <w:rFonts w:ascii="Calibri" w:hAnsi="Calibri" w:cs="Calibri"/>
                <w:lang w:val="en-IE"/>
              </w:rPr>
              <w:t>retention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disposal</w:t>
            </w:r>
            <w:r w:rsidRPr="00A96A70">
              <w:rPr>
                <w:rFonts w:ascii="Calibri" w:hAnsi="Calibri" w:cs="Calibri"/>
                <w:lang w:val="uk-UA"/>
              </w:rPr>
              <w:t xml:space="preserve"> </w:t>
            </w:r>
            <w:r w:rsidRPr="00A96A70">
              <w:rPr>
                <w:rFonts w:ascii="Calibri" w:hAnsi="Calibri" w:cs="Calibri"/>
                <w:lang w:val="en-IE"/>
              </w:rPr>
              <w:t>requirements</w:t>
            </w:r>
            <w:r w:rsidRPr="00A96A70">
              <w:rPr>
                <w:rFonts w:ascii="Calibri" w:hAnsi="Calibri" w:cs="Calibri"/>
                <w:lang w:val="uk-UA"/>
              </w:rPr>
              <w:t xml:space="preserve">. </w:t>
            </w:r>
            <w:r w:rsidRPr="00A96A70">
              <w:rPr>
                <w:rFonts w:ascii="Calibri" w:hAnsi="Calibri" w:cs="Calibri"/>
                <w:lang w:val="en-IE"/>
              </w:rPr>
              <w:t>Our</w:t>
            </w:r>
            <w:r w:rsidRPr="00A96A70">
              <w:rPr>
                <w:rFonts w:ascii="Calibri" w:hAnsi="Calibri" w:cs="Calibri"/>
                <w:lang w:val="uk-UA"/>
              </w:rPr>
              <w:t xml:space="preserve"> </w:t>
            </w:r>
            <w:r w:rsidRPr="00A96A70">
              <w:rPr>
                <w:rFonts w:ascii="Calibri" w:hAnsi="Calibri" w:cs="Calibri"/>
                <w:lang w:val="en-IE"/>
              </w:rPr>
              <w:t>retention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disposal</w:t>
            </w:r>
            <w:r w:rsidRPr="00A96A70">
              <w:rPr>
                <w:rFonts w:ascii="Calibri" w:hAnsi="Calibri" w:cs="Calibri"/>
                <w:lang w:val="uk-UA"/>
              </w:rPr>
              <w:t xml:space="preserve"> </w:t>
            </w:r>
            <w:r w:rsidRPr="00A96A70">
              <w:rPr>
                <w:rFonts w:ascii="Calibri" w:hAnsi="Calibri" w:cs="Calibri"/>
                <w:lang w:val="en-IE"/>
              </w:rPr>
              <w:t>requirements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subject</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legal</w:t>
            </w:r>
            <w:r w:rsidRPr="00A96A70">
              <w:rPr>
                <w:rFonts w:ascii="Calibri" w:hAnsi="Calibri" w:cs="Calibri"/>
                <w:lang w:val="uk-UA"/>
              </w:rPr>
              <w:t xml:space="preserve"> </w:t>
            </w:r>
            <w:r w:rsidRPr="00A96A70">
              <w:rPr>
                <w:rFonts w:ascii="Calibri" w:hAnsi="Calibri" w:cs="Calibri"/>
                <w:lang w:val="en-IE"/>
              </w:rPr>
              <w:t>hold</w:t>
            </w:r>
            <w:r w:rsidRPr="00A96A70">
              <w:rPr>
                <w:rFonts w:ascii="Calibri" w:hAnsi="Calibri" w:cs="Calibri"/>
                <w:lang w:val="uk-UA"/>
              </w:rPr>
              <w:t xml:space="preserve"> </w:t>
            </w:r>
            <w:r w:rsidRPr="00A96A70">
              <w:rPr>
                <w:rFonts w:ascii="Calibri" w:hAnsi="Calibri" w:cs="Calibri"/>
                <w:lang w:val="en-IE"/>
              </w:rPr>
              <w:t>requirements</w:t>
            </w:r>
            <w:r w:rsidRPr="00A96A70">
              <w:rPr>
                <w:rFonts w:ascii="Calibri" w:hAnsi="Calibri" w:cs="Calibri"/>
                <w:lang w:val="uk-UA"/>
              </w:rPr>
              <w:t xml:space="preserve"> </w:t>
            </w:r>
            <w:r w:rsidRPr="00A96A70">
              <w:rPr>
                <w:rFonts w:ascii="Calibri" w:hAnsi="Calibri" w:cs="Calibri"/>
                <w:lang w:val="en-IE"/>
              </w:rPr>
              <w:t>relating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legal</w:t>
            </w:r>
            <w:r w:rsidRPr="00A96A70">
              <w:rPr>
                <w:rFonts w:ascii="Calibri" w:hAnsi="Calibri" w:cs="Calibri"/>
                <w:lang w:val="uk-UA"/>
              </w:rPr>
              <w:t xml:space="preserve"> </w:t>
            </w:r>
            <w:r w:rsidRPr="00A96A70">
              <w:rPr>
                <w:rFonts w:ascii="Calibri" w:hAnsi="Calibri" w:cs="Calibri"/>
                <w:lang w:val="en-IE"/>
              </w:rPr>
              <w:t>matters</w:t>
            </w:r>
            <w:r w:rsidRPr="00A96A70">
              <w:rPr>
                <w:rFonts w:ascii="Calibri" w:hAnsi="Calibri" w:cs="Calibri"/>
                <w:lang w:val="uk-UA"/>
              </w:rPr>
              <w:t>.</w:t>
            </w:r>
          </w:p>
          <w:p w14:paraId="03E16B62"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additional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related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retention</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disposal</w:t>
            </w:r>
            <w:r w:rsidRPr="00A96A70">
              <w:rPr>
                <w:rFonts w:ascii="Calibri" w:hAnsi="Calibri" w:cs="Calibri"/>
                <w:lang w:val="uk-UA"/>
              </w:rPr>
              <w:t xml:space="preserve"> </w:t>
            </w:r>
            <w:r w:rsidRPr="00A96A70">
              <w:rPr>
                <w:rFonts w:ascii="Calibri" w:hAnsi="Calibri" w:cs="Calibri"/>
                <w:lang w:val="en-IE"/>
              </w:rPr>
              <w:t>requirements</w:t>
            </w:r>
            <w:r w:rsidRPr="00A96A70">
              <w:rPr>
                <w:rFonts w:ascii="Calibri" w:hAnsi="Calibri" w:cs="Calibri"/>
                <w:lang w:val="uk-UA"/>
              </w:rPr>
              <w:t xml:space="preserve">, </w:t>
            </w:r>
            <w:r w:rsidRPr="00A96A70">
              <w:rPr>
                <w:rFonts w:ascii="Calibri" w:hAnsi="Calibri" w:cs="Calibri"/>
                <w:lang w:val="en-IE"/>
              </w:rPr>
              <w:t>see</w:t>
            </w:r>
            <w:r w:rsidRPr="00A96A70">
              <w:rPr>
                <w:rFonts w:ascii="Calibri" w:hAnsi="Calibri" w:cs="Calibri"/>
                <w:lang w:val="uk-UA"/>
              </w:rPr>
              <w:t xml:space="preserve"> </w:t>
            </w:r>
            <w:r w:rsidRPr="00A96A70">
              <w:rPr>
                <w:rFonts w:ascii="Calibri" w:hAnsi="Calibri" w:cs="Calibri"/>
                <w:lang w:val="en-IE"/>
              </w:rPr>
              <w:t>Abbott</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Global</w:t>
            </w:r>
            <w:r w:rsidRPr="00A96A70">
              <w:rPr>
                <w:rFonts w:ascii="Calibri" w:hAnsi="Calibri" w:cs="Calibri"/>
                <w:lang w:val="uk-UA"/>
              </w:rPr>
              <w:t xml:space="preserve"> </w:t>
            </w:r>
            <w:r w:rsidRPr="00A96A70">
              <w:rPr>
                <w:rFonts w:ascii="Calibri" w:hAnsi="Calibri" w:cs="Calibri"/>
                <w:lang w:val="en-IE"/>
              </w:rPr>
              <w:t>Records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Policy</w:t>
            </w:r>
            <w:r w:rsidRPr="00A96A70">
              <w:rPr>
                <w:rFonts w:ascii="Calibri" w:hAnsi="Calibri" w:cs="Calibri"/>
                <w:lang w:val="uk-UA"/>
              </w:rPr>
              <w:t xml:space="preserve"> (</w:t>
            </w:r>
            <w:r w:rsidRPr="00A96A70">
              <w:rPr>
                <w:rFonts w:ascii="Calibri" w:hAnsi="Calibri" w:cs="Calibri"/>
                <w:lang w:val="en-IE"/>
              </w:rPr>
              <w:t>l</w:t>
            </w:r>
            <w:r w:rsidRPr="00A96A70">
              <w:rPr>
                <w:rFonts w:ascii="Calibri" w:hAnsi="Calibri" w:cs="Calibri"/>
                <w:lang w:val="uk-UA"/>
              </w:rPr>
              <w:t xml:space="preserve">1-02)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contact</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Governance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Records</w:t>
            </w:r>
            <w:r w:rsidRPr="00A96A70">
              <w:rPr>
                <w:rFonts w:ascii="Calibri" w:hAnsi="Calibri" w:cs="Calibri"/>
                <w:lang w:val="uk-UA"/>
              </w:rPr>
              <w:t xml:space="preserve">. </w:t>
            </w:r>
            <w:r w:rsidRPr="00A96A70">
              <w:rPr>
                <w:rFonts w:ascii="Calibri" w:hAnsi="Calibri" w:cs="Calibri"/>
                <w:lang w:val="en-IE"/>
              </w:rPr>
              <w:t>Details</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found</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Resources</w:t>
            </w:r>
            <w:r w:rsidRPr="00A96A70">
              <w:rPr>
                <w:rFonts w:ascii="Calibri" w:hAnsi="Calibri" w:cs="Calibri"/>
                <w:lang w:val="uk-UA"/>
              </w:rPr>
              <w:t xml:space="preserve"> </w:t>
            </w:r>
            <w:r w:rsidRPr="00A96A70">
              <w:rPr>
                <w:rFonts w:ascii="Calibri" w:hAnsi="Calibri" w:cs="Calibri"/>
                <w:lang w:val="en-IE"/>
              </w:rPr>
              <w:t>section</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training</w:t>
            </w:r>
            <w:r w:rsidRPr="00A96A70">
              <w:rPr>
                <w:rFonts w:ascii="Calibri" w:hAnsi="Calibri" w:cs="Calibri"/>
                <w:lang w:val="uk-UA"/>
              </w:rPr>
              <w:t>.</w:t>
            </w:r>
          </w:p>
          <w:p w14:paraId="79E140E0"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contacts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additional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click</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Resources</w:t>
            </w:r>
            <w:r w:rsidRPr="00A96A70">
              <w:rPr>
                <w:rFonts w:ascii="Calibri" w:hAnsi="Calibri" w:cs="Calibri"/>
                <w:lang w:val="uk-UA"/>
              </w:rPr>
              <w:t xml:space="preserve"> </w:t>
            </w:r>
            <w:r w:rsidRPr="00A96A70">
              <w:rPr>
                <w:rFonts w:ascii="Calibri" w:hAnsi="Calibri" w:cs="Calibri"/>
                <w:lang w:val="en-IE"/>
              </w:rPr>
              <w:t>icon</w:t>
            </w:r>
            <w:r w:rsidRPr="00A96A70">
              <w:rPr>
                <w:rFonts w:ascii="Calibri" w:hAnsi="Calibri" w:cs="Calibri"/>
                <w:lang w:val="uk-UA"/>
              </w:rPr>
              <w:t>.</w:t>
            </w:r>
          </w:p>
          <w:p w14:paraId="5182CD02"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just</w:t>
            </w:r>
            <w:r w:rsidRPr="00A96A70">
              <w:rPr>
                <w:rFonts w:ascii="Calibri" w:hAnsi="Calibri" w:cs="Calibri"/>
                <w:lang w:val="uk-UA"/>
              </w:rPr>
              <w:t xml:space="preserve"> </w:t>
            </w:r>
            <w:r w:rsidRPr="00A96A70">
              <w:rPr>
                <w:rFonts w:ascii="Calibri" w:hAnsi="Calibri" w:cs="Calibri"/>
                <w:lang w:val="en-IE"/>
              </w:rPr>
              <w:t>seen</w:t>
            </w:r>
            <w:r w:rsidRPr="00A96A70">
              <w:rPr>
                <w:rFonts w:ascii="Calibri" w:hAnsi="Calibri" w:cs="Calibri"/>
                <w:lang w:val="uk-UA"/>
              </w:rPr>
              <w:t xml:space="preserve">, </w:t>
            </w:r>
            <w:r w:rsidRPr="00A96A70">
              <w:rPr>
                <w:rFonts w:ascii="Calibri" w:hAnsi="Calibri" w:cs="Calibri"/>
                <w:lang w:val="en-IE"/>
              </w:rPr>
              <w:t>our</w:t>
            </w:r>
            <w:r w:rsidRPr="00A96A70">
              <w:rPr>
                <w:rFonts w:ascii="Calibri" w:hAnsi="Calibri" w:cs="Calibri"/>
                <w:lang w:val="uk-UA"/>
              </w:rPr>
              <w:t xml:space="preserve"> </w:t>
            </w:r>
            <w:r w:rsidRPr="00A96A70">
              <w:rPr>
                <w:rFonts w:ascii="Calibri" w:hAnsi="Calibri" w:cs="Calibri"/>
                <w:lang w:val="en-IE"/>
              </w:rPr>
              <w:t>policies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procedures</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designed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personal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throughout</w:t>
            </w:r>
            <w:r w:rsidRPr="00A96A70">
              <w:rPr>
                <w:rFonts w:ascii="Calibri" w:hAnsi="Calibri" w:cs="Calibri"/>
                <w:lang w:val="uk-UA"/>
              </w:rPr>
              <w:t xml:space="preserve"> </w:t>
            </w:r>
            <w:r w:rsidRPr="00A96A70">
              <w:rPr>
                <w:rFonts w:ascii="Calibri" w:hAnsi="Calibri" w:cs="Calibri"/>
                <w:lang w:val="en-IE"/>
              </w:rPr>
              <w:t>its</w:t>
            </w:r>
            <w:r w:rsidRPr="00A96A70">
              <w:rPr>
                <w:rFonts w:ascii="Calibri" w:hAnsi="Calibri" w:cs="Calibri"/>
                <w:lang w:val="uk-UA"/>
              </w:rPr>
              <w:t xml:space="preserve"> </w:t>
            </w:r>
            <w:r w:rsidRPr="00A96A70">
              <w:rPr>
                <w:rFonts w:ascii="Calibri" w:hAnsi="Calibri" w:cs="Calibri"/>
                <w:lang w:val="en-IE"/>
              </w:rPr>
              <w:t>lifecycle</w:t>
            </w:r>
            <w:r w:rsidRPr="00A96A70">
              <w:rPr>
                <w:rFonts w:ascii="Calibri" w:hAnsi="Calibri" w:cs="Calibri"/>
                <w:lang w:val="uk-UA"/>
              </w:rPr>
              <w:t>.</w:t>
            </w:r>
          </w:p>
          <w:p w14:paraId="21FF947A"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We</w:t>
            </w:r>
            <w:r w:rsidRPr="00A96A70">
              <w:rPr>
                <w:rFonts w:ascii="Calibri" w:hAnsi="Calibri" w:cs="Calibri"/>
                <w:lang w:val="uk-UA"/>
              </w:rPr>
              <w:t xml:space="preserve"> </w:t>
            </w:r>
            <w:r w:rsidRPr="00A96A70">
              <w:rPr>
                <w:rFonts w:ascii="Calibri" w:hAnsi="Calibri" w:cs="Calibri"/>
                <w:lang w:val="en-IE"/>
              </w:rPr>
              <w:t>do</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by</w:t>
            </w:r>
            <w:r w:rsidRPr="00A96A70">
              <w:rPr>
                <w:rFonts w:ascii="Calibri" w:hAnsi="Calibri" w:cs="Calibri"/>
                <w:lang w:val="uk-UA"/>
              </w:rPr>
              <w:t xml:space="preserve"> </w:t>
            </w:r>
            <w:r w:rsidRPr="00A96A70">
              <w:rPr>
                <w:rFonts w:ascii="Calibri" w:hAnsi="Calibri" w:cs="Calibri"/>
                <w:lang w:val="en-IE"/>
              </w:rPr>
              <w:t>adhering</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principles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w:t>
            </w:r>
          </w:p>
          <w:p w14:paraId="64EFE27C"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Notice,</w:t>
            </w:r>
          </w:p>
          <w:p w14:paraId="61D0AAE7"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Consent,</w:t>
            </w:r>
          </w:p>
          <w:p w14:paraId="1D39436D"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Data Integrity,</w:t>
            </w:r>
          </w:p>
          <w:p w14:paraId="38DC6877"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Access and Correction,</w:t>
            </w:r>
          </w:p>
          <w:p w14:paraId="7AA07C16"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Disclosure and Use, and</w:t>
            </w:r>
          </w:p>
          <w:p w14:paraId="79C5568B"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Retention and Disposal.</w:t>
            </w:r>
          </w:p>
          <w:p w14:paraId="22960AC2" w14:textId="77777777" w:rsidR="00BC4919" w:rsidRPr="00A96A70" w:rsidRDefault="00BC4919" w:rsidP="00C64F37">
            <w:pPr>
              <w:pStyle w:val="NormalWeb"/>
              <w:ind w:left="30" w:right="30"/>
              <w:rPr>
                <w:rFonts w:ascii="Calibri" w:hAnsi="Calibri" w:cs="Calibri"/>
              </w:rPr>
            </w:pPr>
            <w:r w:rsidRPr="00A96A70">
              <w:rPr>
                <w:rFonts w:ascii="Calibri" w:hAnsi="Calibri" w:cs="Calibri"/>
              </w:rPr>
              <w:t>COLLECTION</w:t>
            </w:r>
          </w:p>
          <w:p w14:paraId="71277C7B" w14:textId="77777777" w:rsidR="00BC4919" w:rsidRPr="00A96A70" w:rsidRDefault="00BC4919" w:rsidP="00C64F37">
            <w:pPr>
              <w:pStyle w:val="NormalWeb"/>
              <w:ind w:left="30" w:right="30"/>
              <w:rPr>
                <w:rFonts w:ascii="Calibri" w:hAnsi="Calibri" w:cs="Calibri"/>
              </w:rPr>
            </w:pPr>
            <w:r w:rsidRPr="00A96A70">
              <w:rPr>
                <w:rFonts w:ascii="Calibri" w:hAnsi="Calibri" w:cs="Calibri"/>
              </w:rPr>
              <w:t>Notice</w:t>
            </w:r>
          </w:p>
          <w:p w14:paraId="12DF69E1" w14:textId="77777777" w:rsidR="00BC4919" w:rsidRPr="00A96A70" w:rsidRDefault="00BC4919" w:rsidP="00C64F37">
            <w:pPr>
              <w:pStyle w:val="NormalWeb"/>
              <w:ind w:left="30" w:right="30"/>
              <w:rPr>
                <w:rFonts w:ascii="Calibri" w:hAnsi="Calibri" w:cs="Calibri"/>
              </w:rPr>
            </w:pPr>
            <w:r w:rsidRPr="00A96A70">
              <w:rPr>
                <w:rFonts w:ascii="Calibri" w:hAnsi="Calibri" w:cs="Calibri"/>
              </w:rPr>
              <w:t>Consent</w:t>
            </w:r>
          </w:p>
          <w:p w14:paraId="1FEDA57F" w14:textId="77777777" w:rsidR="00BC4919" w:rsidRPr="00A96A70" w:rsidRDefault="00BC4919" w:rsidP="00C64F37">
            <w:pPr>
              <w:pStyle w:val="NormalWeb"/>
              <w:ind w:left="30" w:right="30"/>
              <w:rPr>
                <w:rFonts w:ascii="Calibri" w:hAnsi="Calibri" w:cs="Calibri"/>
              </w:rPr>
            </w:pPr>
            <w:r w:rsidRPr="00A96A70">
              <w:rPr>
                <w:rFonts w:ascii="Calibri" w:hAnsi="Calibri" w:cs="Calibri"/>
              </w:rPr>
              <w:t>MANAGEMENT</w:t>
            </w:r>
          </w:p>
          <w:p w14:paraId="7AF2BAEC" w14:textId="77777777" w:rsidR="00BC4919" w:rsidRPr="00A96A70" w:rsidRDefault="00BC4919" w:rsidP="00C64F37">
            <w:pPr>
              <w:pStyle w:val="NormalWeb"/>
              <w:ind w:left="30" w:right="30"/>
              <w:rPr>
                <w:rFonts w:ascii="Calibri" w:hAnsi="Calibri" w:cs="Calibri"/>
              </w:rPr>
            </w:pPr>
            <w:r w:rsidRPr="00A96A70">
              <w:rPr>
                <w:rFonts w:ascii="Calibri" w:hAnsi="Calibri" w:cs="Calibri"/>
              </w:rPr>
              <w:t>Data Integrity</w:t>
            </w:r>
          </w:p>
          <w:p w14:paraId="4CF9DC01" w14:textId="77777777" w:rsidR="00BC4919" w:rsidRPr="00A96A70" w:rsidRDefault="00BC4919" w:rsidP="00C64F37">
            <w:pPr>
              <w:pStyle w:val="NormalWeb"/>
              <w:ind w:left="30" w:right="30"/>
              <w:rPr>
                <w:rFonts w:ascii="Calibri" w:hAnsi="Calibri" w:cs="Calibri"/>
              </w:rPr>
            </w:pPr>
            <w:r w:rsidRPr="00A96A70">
              <w:rPr>
                <w:rFonts w:ascii="Calibri" w:hAnsi="Calibri" w:cs="Calibri"/>
              </w:rPr>
              <w:t>Access and Correction</w:t>
            </w:r>
          </w:p>
          <w:p w14:paraId="2879FE56" w14:textId="77777777" w:rsidR="00BC4919" w:rsidRPr="00A96A70" w:rsidRDefault="00BC4919" w:rsidP="00C64F37">
            <w:pPr>
              <w:pStyle w:val="NormalWeb"/>
              <w:ind w:left="30" w:right="30"/>
              <w:rPr>
                <w:rFonts w:ascii="Calibri" w:hAnsi="Calibri" w:cs="Calibri"/>
              </w:rPr>
            </w:pPr>
            <w:r w:rsidRPr="00A96A70">
              <w:rPr>
                <w:rFonts w:ascii="Calibri" w:hAnsi="Calibri" w:cs="Calibri"/>
              </w:rPr>
              <w:t>USAGE</w:t>
            </w:r>
          </w:p>
          <w:p w14:paraId="6B1EF943" w14:textId="77777777" w:rsidR="00BC4919" w:rsidRPr="00A96A70" w:rsidRDefault="00BC4919" w:rsidP="00C64F37">
            <w:pPr>
              <w:pStyle w:val="NormalWeb"/>
              <w:ind w:left="30" w:right="30"/>
              <w:rPr>
                <w:rFonts w:ascii="Calibri" w:hAnsi="Calibri" w:cs="Calibri"/>
              </w:rPr>
            </w:pPr>
            <w:r w:rsidRPr="00A96A70">
              <w:rPr>
                <w:rFonts w:ascii="Calibri" w:hAnsi="Calibri" w:cs="Calibri"/>
              </w:rPr>
              <w:t>Disclosure and Use</w:t>
            </w:r>
          </w:p>
          <w:p w14:paraId="1E4D7F3F" w14:textId="77777777" w:rsidR="00BC4919" w:rsidRPr="00A96A70" w:rsidRDefault="00BC4919" w:rsidP="00C64F37">
            <w:pPr>
              <w:pStyle w:val="NormalWeb"/>
              <w:ind w:left="30" w:right="30"/>
              <w:rPr>
                <w:rFonts w:ascii="Calibri" w:hAnsi="Calibri" w:cs="Calibri"/>
              </w:rPr>
            </w:pPr>
            <w:r w:rsidRPr="00A96A70">
              <w:rPr>
                <w:rFonts w:ascii="Calibri" w:hAnsi="Calibri" w:cs="Calibri"/>
              </w:rPr>
              <w:t>DISPOSITION</w:t>
            </w:r>
          </w:p>
          <w:p w14:paraId="1E1749C3"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Retention and Disposal</w:t>
            </w:r>
          </w:p>
        </w:tc>
        <w:tc>
          <w:tcPr>
            <w:tcW w:w="6000" w:type="dxa"/>
            <w:vAlign w:val="center"/>
          </w:tcPr>
          <w:p w14:paraId="7E75885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Отримання</w:t>
            </w:r>
          </w:p>
          <w:p w14:paraId="7DFB7A64" w14:textId="77777777" w:rsidR="00BC4919" w:rsidRPr="00A96A70" w:rsidRDefault="00BC4919" w:rsidP="00C64F37">
            <w:pPr>
              <w:numPr>
                <w:ilvl w:val="0"/>
                <w:numId w:val="2"/>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Повідомлення</w:t>
            </w:r>
          </w:p>
          <w:p w14:paraId="33934EFB" w14:textId="77777777" w:rsidR="00BC4919" w:rsidRPr="00A96A70" w:rsidRDefault="00BC4919" w:rsidP="00C64F37">
            <w:pPr>
              <w:numPr>
                <w:ilvl w:val="0"/>
                <w:numId w:val="2"/>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Згода</w:t>
            </w:r>
          </w:p>
          <w:p w14:paraId="3549C86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УПРАВЛІННЯ</w:t>
            </w:r>
          </w:p>
          <w:p w14:paraId="6A98F8DE" w14:textId="77777777" w:rsidR="00BC4919" w:rsidRPr="00A96A70" w:rsidRDefault="00BC4919" w:rsidP="00C64F37">
            <w:pPr>
              <w:numPr>
                <w:ilvl w:val="0"/>
                <w:numId w:val="3"/>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Цілісність даних</w:t>
            </w:r>
          </w:p>
          <w:p w14:paraId="09904F5E" w14:textId="77777777" w:rsidR="00BC4919" w:rsidRPr="00A96A70" w:rsidRDefault="00BC4919" w:rsidP="00C64F37">
            <w:pPr>
              <w:numPr>
                <w:ilvl w:val="0"/>
                <w:numId w:val="3"/>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Доступ та виправлення</w:t>
            </w:r>
          </w:p>
          <w:p w14:paraId="0041802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Використання</w:t>
            </w:r>
          </w:p>
          <w:p w14:paraId="6BDDF1B7" w14:textId="77777777" w:rsidR="00BC4919" w:rsidRPr="00A96A70" w:rsidRDefault="00BC4919" w:rsidP="00C64F37">
            <w:pPr>
              <w:numPr>
                <w:ilvl w:val="0"/>
                <w:numId w:val="4"/>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Розкриття та використання</w:t>
            </w:r>
          </w:p>
          <w:p w14:paraId="3C8EF75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Розпорядження</w:t>
            </w:r>
          </w:p>
          <w:p w14:paraId="53B472A4" w14:textId="77777777" w:rsidR="00BC4919" w:rsidRPr="00A96A70" w:rsidRDefault="00BC4919" w:rsidP="00C64F37">
            <w:pPr>
              <w:numPr>
                <w:ilvl w:val="0"/>
                <w:numId w:val="5"/>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ЗБЕРІГАННЯ ТА РОЗПОРЯДЖЕННЯ</w:t>
            </w:r>
          </w:p>
          <w:p w14:paraId="4C9EDED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Політики та процедури забезпечення конфіденційності та захисту даних компанії Abbott організовані за простим набором принципів. Ми називаємо ці принципи «Спроектована конфіденційність».</w:t>
            </w:r>
          </w:p>
          <w:p w14:paraId="05D788BE"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Ці принципи розроблені, щоб допомогти працівникам захистити конфіденційні дані на кожному етапі життєвого циклу даних. Для ілюстрації розгляньмо конкретно персональні дані.</w:t>
            </w:r>
          </w:p>
          <w:p w14:paraId="38A5A21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Першим етапом життєвого циклу даних є збір.</w:t>
            </w:r>
          </w:p>
          <w:p w14:paraId="45470CC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цьому етапі Abbott використовує різноманітні методи збору персональних даних. Наприклад, ми можемо просити споживачів надати контактні дані на вебсайті Abbott або можемо зібрати персональні дані, створені одним із наших пристроїв.</w:t>
            </w:r>
          </w:p>
          <w:p w14:paraId="51C1839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 метою захисту прав фізичних осіб на забезпечення конфіденційності даних на цьому етапі ми підтримуємо процеси із забезпечення конфіденційності за принципами «Спроектована конфіденційність» та «Повідомлення» та «Згода».</w:t>
            </w:r>
          </w:p>
          <w:p w14:paraId="07E1D6CE"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Повідомлення означає повідомити людей про те, які персональні дані збираються, а також чітко та просто пояснити, як ми плануємо використовувати ці дані.</w:t>
            </w:r>
          </w:p>
          <w:p w14:paraId="7DFA50F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Наприклад, під час надсилання запиту на сайт abbott.com персональні дані, які ми збираємо, використовуються лише для надання відповіді на запит.</w:t>
            </w:r>
          </w:p>
          <w:p w14:paraId="0701BD9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Згода передбачає надання відповідним особам змоги погодитись на збір та використання їхніх персональних даних.</w:t>
            </w:r>
          </w:p>
          <w:p w14:paraId="68D264C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Зазвичай коли ми запитуємо згоду, ми маємо забезпечити, щоб вона була:</w:t>
            </w:r>
          </w:p>
          <w:p w14:paraId="6A70FEDB"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Calibri" w:hAnsi="Calibri" w:cs="Calibri"/>
                <w:lang w:val="uk-UA"/>
              </w:rPr>
              <w:t>Надана добровільно.</w:t>
            </w:r>
            <w:r w:rsidRPr="00A96A70">
              <w:rPr>
                <w:rStyle w:val="bold1"/>
                <w:rFonts w:ascii="Calibri" w:eastAsia="Calibri" w:hAnsi="Calibri" w:cs="Calibri"/>
                <w:b w:val="0"/>
                <w:bCs w:val="0"/>
                <w:lang w:val="uk-UA"/>
              </w:rPr>
              <w:t xml:space="preserve"> Відповідну особу не примушують і не кажуть, що згода є вимогою для подальшої діяльності.</w:t>
            </w:r>
          </w:p>
          <w:p w14:paraId="0BEE0C3A"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Calibri" w:hAnsi="Calibri" w:cs="Calibri"/>
                <w:lang w:val="uk-UA"/>
              </w:rPr>
              <w:t>Інформованою.</w:t>
            </w:r>
            <w:r w:rsidRPr="00A96A70">
              <w:rPr>
                <w:rStyle w:val="bold1"/>
                <w:rFonts w:ascii="Calibri" w:eastAsia="Calibri" w:hAnsi="Calibri" w:cs="Calibri"/>
                <w:b w:val="0"/>
                <w:bCs w:val="0"/>
                <w:lang w:val="uk-UA"/>
              </w:rPr>
              <w:t xml:space="preserve"> Відповідній особі надається достатня інформація для прийняття обґрунтованого рішення, на яке вона погоджується.</w:t>
            </w:r>
          </w:p>
          <w:p w14:paraId="4657B96E"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Calibri" w:hAnsi="Calibri" w:cs="Calibri"/>
                <w:lang w:val="uk-UA"/>
              </w:rPr>
              <w:t>Ствердною.</w:t>
            </w:r>
            <w:r w:rsidRPr="00A96A70">
              <w:rPr>
                <w:rStyle w:val="bold1"/>
                <w:rFonts w:ascii="Calibri" w:eastAsia="Calibri" w:hAnsi="Calibri" w:cs="Calibri"/>
                <w:b w:val="0"/>
                <w:bCs w:val="0"/>
                <w:lang w:val="uk-UA"/>
              </w:rPr>
              <w:t xml:space="preserve"> Відповідна особа має надати згоду ствердно. Ми ніколи не приймаємо згоду без прямого підтвердження, наприклад, не сприймаємо мовчання в якості згоди, а також не вимагаємо від особи вчинити певні дії, наприклад, прибрати «галочку», щоб відмовитись від чогось.</w:t>
            </w:r>
          </w:p>
          <w:p w14:paraId="2E7178D2" w14:textId="77777777" w:rsidR="00BC4919" w:rsidRPr="00A96A70" w:rsidRDefault="00BC4919" w:rsidP="00C64F37">
            <w:pPr>
              <w:numPr>
                <w:ilvl w:val="0"/>
                <w:numId w:val="6"/>
              </w:numPr>
              <w:spacing w:before="100" w:beforeAutospacing="1" w:after="100" w:afterAutospacing="1"/>
              <w:ind w:left="750" w:right="30"/>
              <w:rPr>
                <w:rFonts w:ascii="Calibri" w:eastAsia="Times New Roman" w:hAnsi="Calibri" w:cs="Calibri"/>
                <w:lang w:val="uk-UA"/>
              </w:rPr>
            </w:pPr>
            <w:r w:rsidRPr="00A96A70">
              <w:rPr>
                <w:rStyle w:val="bold1"/>
                <w:rFonts w:ascii="Calibri" w:eastAsia="Calibri" w:hAnsi="Calibri" w:cs="Calibri"/>
                <w:lang w:val="uk-UA"/>
              </w:rPr>
              <w:t>Такою, що передбачає можливість відкликання.</w:t>
            </w:r>
            <w:r w:rsidRPr="00A96A70">
              <w:rPr>
                <w:rStyle w:val="bold1"/>
                <w:rFonts w:ascii="Calibri" w:eastAsia="Calibri" w:hAnsi="Calibri" w:cs="Calibri"/>
                <w:b w:val="0"/>
                <w:bCs w:val="0"/>
                <w:lang w:val="uk-UA"/>
              </w:rPr>
              <w:t xml:space="preserve"> Відповідній особі чітко пояснюється, як відкликати згоду.</w:t>
            </w:r>
          </w:p>
          <w:p w14:paraId="5234CB2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Наприклад, споживач, який реєструється у програмі винагород Abbott Nutrition Similac© Strong Moms© Rewards, може надати згоду на збір та використання його (її) персональних даних, вибравши (наприклад, встановивши «галочку») отримання додаткової рекламної інформації.</w:t>
            </w:r>
          </w:p>
          <w:p w14:paraId="4E639B12"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Другий етап життєвого циклу даних — це управління.</w:t>
            </w:r>
          </w:p>
          <w:p w14:paraId="5E40E8F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цьому етапі інформація обробляється та зберігається.</w:t>
            </w:r>
          </w:p>
          <w:p w14:paraId="7B35328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 метою захисту персональних даних на цьому етапі ми впровадили процеси, які забезпечують дотримання принципів:</w:t>
            </w:r>
          </w:p>
          <w:p w14:paraId="42DF473F" w14:textId="77777777" w:rsidR="00BC4919" w:rsidRPr="00A96A70" w:rsidRDefault="00BC4919" w:rsidP="00C64F37">
            <w:pPr>
              <w:numPr>
                <w:ilvl w:val="0"/>
                <w:numId w:val="7"/>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цілісності даних;</w:t>
            </w:r>
          </w:p>
          <w:p w14:paraId="0ABD0159" w14:textId="77777777" w:rsidR="00BC4919" w:rsidRPr="00A96A70" w:rsidRDefault="00BC4919" w:rsidP="00C64F37">
            <w:pPr>
              <w:numPr>
                <w:ilvl w:val="0"/>
                <w:numId w:val="7"/>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доступу та виправлення.</w:t>
            </w:r>
          </w:p>
          <w:p w14:paraId="0FE9756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Цілісність даних передбачає вжиття належних заходів для забезпечення того, щоб персональні дані, які ми зберігаємо, були точними, повними та актуальними.</w:t>
            </w:r>
          </w:p>
          <w:p w14:paraId="0A4A6BA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Один із способів зробити це — відстежувати та реєструвати всі дії, які передбачають обробку персональних даних. У такий спосіб ми можемо визначити джерело даних, конкретні цілі, для яких дані були оброблені, та місце їхнього зберігання.</w:t>
            </w:r>
          </w:p>
          <w:p w14:paraId="6410C11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Доступ та виправлення передбачає надання відповідним особам належного доступу до їхніх даних та змоги реалізувати власні права у зв’язку з цими даними.</w:t>
            </w:r>
          </w:p>
          <w:p w14:paraId="71CC0D2E"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Тобто, відповідь на запит особи про доступ, видалення, передачу або зміну персональних даних, що зберігаються.</w:t>
            </w:r>
          </w:p>
          <w:p w14:paraId="3C2293A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Третій етап життєвого циклу — використання.</w:t>
            </w:r>
          </w:p>
          <w:p w14:paraId="15871D8D"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цьому етапі персональні дані використовуються для підтримки діяльності організації.</w:t>
            </w:r>
          </w:p>
          <w:p w14:paraId="7B85605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 метою захисту персональних даних на цьому етапі ми впровадили процеси, які забезпечують дотримання принципу «Розкриття та використання».</w:t>
            </w:r>
          </w:p>
          <w:p w14:paraId="46CD092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Розкриття та використання — це контроль за тим, хто має доступ до персональних даних, та обмеження використання до певних цілей.</w:t>
            </w:r>
          </w:p>
          <w:p w14:paraId="42E5BFA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Ми управляємо цим за допомогою засобів контролю доступу та інших процесів. Ці засоби контролю та процеси передбачають надання доступу лише певним особам, які виконують відповідні службові функції, а також обмежують використання конкретними цілями, викладеними в повідомленні, на які було надано згоду.</w:t>
            </w:r>
          </w:p>
          <w:p w14:paraId="02F6BF1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Завершальним етапом життєвого циклу є розпорядження.</w:t>
            </w:r>
          </w:p>
          <w:p w14:paraId="4F0CAEA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Розпорядження — це те, що відбувається з даними, коли вони вже не використовуються активно. Можливі варіанти можуть включати видалення, архівування або зберігання даних для законних цілей.</w:t>
            </w:r>
          </w:p>
          <w:p w14:paraId="34949DA7"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 метою захисту персональних даних на цьому етапі ми впровадили політики та процеси, які забезпечують дотримання принципу «Зберігання та розпорядження».</w:t>
            </w:r>
          </w:p>
          <w:p w14:paraId="4470D28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Зберігання персональних даних і розпорядження ними означає зберігання персональних даних лише протягом періоду, необхідного для досягнення цілей, для яких вони були потрібні та оброблені.</w:t>
            </w:r>
          </w:p>
          <w:p w14:paraId="3748799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Компанія Abbott запровадила процеси архівування або розпорядження персональними даними, які більше не потрібні в активному виробничому середовищі, в такий спосіб, який відповідає вимогам Abbott щодо управління, зберігання та розпорядження даними. Наші вимоги щодо зберігання та розпорядження також враховують усі вимоги щодо утримання даних на законних підставах, викликані юридичними питаннями.</w:t>
            </w:r>
          </w:p>
          <w:p w14:paraId="726DE182"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отримання додаткової інформації, пов’язаної з вимогами щодо зберігання або розпорядження, див. Глобальну політику Abbott щодо записів та інформації (l1-02) або зверніться до відділу управління інформацією та записами. Детальну інформацію можна знайти в розділі «Ресурси» цього тренінгу.</w:t>
            </w:r>
          </w:p>
          <w:p w14:paraId="7C712CE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того щоб переглянути контактні дані та додаткову інформацію, натисніть позначку «Ресурси».</w:t>
            </w:r>
          </w:p>
          <w:p w14:paraId="1CD3F9A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Як ми щойно переконалися, наші політики та процедури розроблені для захисту персональних даних протягом усього життєвого циклу.</w:t>
            </w:r>
          </w:p>
          <w:p w14:paraId="0B1C3E07"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Ми робимо це, дотримуючись принципів:</w:t>
            </w:r>
          </w:p>
          <w:p w14:paraId="55845048"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повідомлення;</w:t>
            </w:r>
          </w:p>
          <w:p w14:paraId="5008CDC5"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згоди;</w:t>
            </w:r>
          </w:p>
          <w:p w14:paraId="7CCAE2D1"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цілісності даних;</w:t>
            </w:r>
          </w:p>
          <w:p w14:paraId="0E6C6D7B"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доступу та виправлення;</w:t>
            </w:r>
          </w:p>
          <w:p w14:paraId="70B0BD68"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розкриття та використання;</w:t>
            </w:r>
          </w:p>
          <w:p w14:paraId="475F21B0" w14:textId="77777777" w:rsidR="00BC4919" w:rsidRPr="00A96A70" w:rsidRDefault="00BC4919" w:rsidP="00C64F37">
            <w:pPr>
              <w:numPr>
                <w:ilvl w:val="0"/>
                <w:numId w:val="8"/>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зберігання та розпорядження.</w:t>
            </w:r>
          </w:p>
          <w:p w14:paraId="279C2DC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ОТРИМАННЯ</w:t>
            </w:r>
          </w:p>
          <w:p w14:paraId="2D95517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Повідомлення</w:t>
            </w:r>
          </w:p>
          <w:p w14:paraId="5463D73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Згода</w:t>
            </w:r>
          </w:p>
          <w:p w14:paraId="15452D28"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УПРАВЛІННЯ</w:t>
            </w:r>
          </w:p>
          <w:p w14:paraId="19E223E3"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Цілісність даних</w:t>
            </w:r>
          </w:p>
          <w:p w14:paraId="13877277"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Доступ та виправлення</w:t>
            </w:r>
          </w:p>
          <w:p w14:paraId="4E3EFF2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ВИКОРИСТАННЯ</w:t>
            </w:r>
          </w:p>
          <w:p w14:paraId="61CF05F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Розкриття та використання</w:t>
            </w:r>
          </w:p>
          <w:p w14:paraId="5E2467D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РОЗПОРЯДЖЕННЯ</w:t>
            </w:r>
          </w:p>
          <w:p w14:paraId="35B062C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ЗБЕРІГАННЯ ТА РОЗПОРЯДЖЕННЯ</w:t>
            </w:r>
          </w:p>
        </w:tc>
      </w:tr>
      <w:tr w:rsidR="00BC4919" w:rsidRPr="00A96A70" w14:paraId="7489A726" w14:textId="77777777" w:rsidTr="00C64F37">
        <w:tc>
          <w:tcPr>
            <w:tcW w:w="1353" w:type="dxa"/>
            <w:shd w:val="clear" w:color="auto" w:fill="D9E2F3" w:themeFill="accent1" w:themeFillTint="33"/>
            <w:tcMar>
              <w:top w:w="120" w:type="dxa"/>
              <w:left w:w="180" w:type="dxa"/>
              <w:bottom w:w="120" w:type="dxa"/>
              <w:right w:w="180" w:type="dxa"/>
            </w:tcMar>
            <w:hideMark/>
          </w:tcPr>
          <w:p w14:paraId="6634F50A" w14:textId="77777777" w:rsidR="00BC4919" w:rsidRPr="00A96A70" w:rsidRDefault="00BC4919" w:rsidP="00C64F37">
            <w:pPr>
              <w:spacing w:before="30" w:after="30"/>
              <w:ind w:left="30" w:right="30"/>
              <w:rPr>
                <w:rFonts w:ascii="Calibri" w:eastAsia="Times New Roman" w:hAnsi="Calibri" w:cs="Calibri"/>
                <w:sz w:val="16"/>
              </w:rPr>
            </w:pPr>
            <w:hyperlink r:id="rId46" w:tgtFrame="_blank" w:history="1">
              <w:r w:rsidRPr="00A96A70">
                <w:rPr>
                  <w:rStyle w:val="Hyperlink"/>
                  <w:rFonts w:ascii="Calibri" w:eastAsia="Times New Roman" w:hAnsi="Calibri" w:cs="Calibri"/>
                  <w:sz w:val="16"/>
                </w:rPr>
                <w:t>Screen 12</w:t>
              </w:r>
            </w:hyperlink>
            <w:r w:rsidRPr="00A96A70">
              <w:rPr>
                <w:rFonts w:ascii="Calibri" w:eastAsia="Times New Roman" w:hAnsi="Calibri" w:cs="Calibri"/>
                <w:sz w:val="16"/>
              </w:rPr>
              <w:t xml:space="preserve"> </w:t>
            </w:r>
          </w:p>
          <w:p w14:paraId="18A96590" w14:textId="77777777" w:rsidR="00BC4919" w:rsidRPr="00A96A70" w:rsidRDefault="00BC4919" w:rsidP="00C64F37">
            <w:pPr>
              <w:ind w:left="30" w:right="30"/>
              <w:rPr>
                <w:rFonts w:ascii="Calibri" w:eastAsia="Times New Roman" w:hAnsi="Calibri" w:cs="Calibri"/>
                <w:sz w:val="16"/>
              </w:rPr>
            </w:pPr>
            <w:hyperlink r:id="rId47" w:tgtFrame="_blank" w:history="1">
              <w:r w:rsidRPr="00A96A70">
                <w:rPr>
                  <w:rStyle w:val="Hyperlink"/>
                  <w:rFonts w:ascii="Calibri" w:eastAsia="Times New Roman" w:hAnsi="Calibri" w:cs="Calibri"/>
                  <w:sz w:val="16"/>
                </w:rPr>
                <w:t>19_C_15</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AA127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arrow to begin your review.</w:t>
            </w:r>
          </w:p>
          <w:p w14:paraId="589422B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Review</w:t>
            </w:r>
          </w:p>
          <w:p w14:paraId="4603E5F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Take a moment to review some of the key concepts covered in this section.</w:t>
            </w:r>
          </w:p>
          <w:p w14:paraId="1E9A5D1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Personal Information (PI)</w:t>
            </w:r>
          </w:p>
          <w:p w14:paraId="22F2412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PI is any information that can be used to</w:t>
            </w:r>
          </w:p>
          <w:p w14:paraId="42BB44EC" w14:textId="77777777" w:rsidR="00BC4919" w:rsidRPr="00A96A70" w:rsidRDefault="00BC4919" w:rsidP="00C64F37">
            <w:pPr>
              <w:numPr>
                <w:ilvl w:val="0"/>
                <w:numId w:val="9"/>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Contact</w:t>
            </w:r>
          </w:p>
          <w:p w14:paraId="254FE8F4" w14:textId="77777777" w:rsidR="00BC4919" w:rsidRPr="00A96A70" w:rsidRDefault="00BC4919" w:rsidP="00C64F37">
            <w:pPr>
              <w:numPr>
                <w:ilvl w:val="0"/>
                <w:numId w:val="9"/>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Locate, or</w:t>
            </w:r>
          </w:p>
          <w:p w14:paraId="05A89C9B" w14:textId="77777777" w:rsidR="00BC4919" w:rsidRPr="00A96A70" w:rsidRDefault="00BC4919" w:rsidP="00C64F37">
            <w:pPr>
              <w:numPr>
                <w:ilvl w:val="0"/>
                <w:numId w:val="9"/>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Identify an individual.</w:t>
            </w:r>
          </w:p>
          <w:p w14:paraId="308C901F" w14:textId="77777777" w:rsidR="00BC4919" w:rsidRPr="00A96A70" w:rsidRDefault="00BC4919" w:rsidP="00C64F37">
            <w:pPr>
              <w:pStyle w:val="NormalWeb"/>
              <w:ind w:left="30" w:right="30"/>
              <w:rPr>
                <w:rFonts w:ascii="Calibri" w:hAnsi="Calibri" w:cs="Calibri"/>
              </w:rPr>
            </w:pPr>
            <w:r w:rsidRPr="00A96A70">
              <w:rPr>
                <w:rFonts w:ascii="Calibri" w:hAnsi="Calibri" w:cs="Calibri"/>
              </w:rPr>
              <w:t>Protected Health Information (PHI)</w:t>
            </w:r>
          </w:p>
          <w:p w14:paraId="1B81B66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PHI is a particularly sensitive type of personal information used in the healthcare industry.</w:t>
            </w:r>
          </w:p>
          <w:p w14:paraId="5A3E54C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Privacy Laws</w:t>
            </w:r>
          </w:p>
          <w:p w14:paraId="2447DA5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Privacy laws differ from one country to the next, but often embrace the same core principles.</w:t>
            </w:r>
          </w:p>
          <w:p w14:paraId="7391343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Abbott’s Privacy by Design Principles</w:t>
            </w:r>
          </w:p>
          <w:p w14:paraId="248C3928"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Abbott’s data privacy and protection policies and procedures are organized around a set of principles, called Privacy by Design.</w:t>
            </w:r>
          </w:p>
          <w:p w14:paraId="3279890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Notice and Consent</w:t>
            </w:r>
          </w:p>
          <w:p w14:paraId="7B8A8EA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Notice and Consent is about letting people know what PI is being collected and providing them the opportunity to agree to that collection.</w:t>
            </w:r>
          </w:p>
          <w:p w14:paraId="0D90B1C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Data Integrity</w:t>
            </w:r>
          </w:p>
          <w:p w14:paraId="03020AC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Data Integrity is about taking reasonable measures to ensure that PI is accurate, complete, and current.</w:t>
            </w:r>
          </w:p>
          <w:p w14:paraId="006406B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Access and Correction</w:t>
            </w:r>
          </w:p>
          <w:p w14:paraId="1862DB4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Access and Correction is about providing individuals the right to access and correct their data.</w:t>
            </w:r>
          </w:p>
          <w:p w14:paraId="2382E4C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Disclosure and Use</w:t>
            </w:r>
          </w:p>
          <w:p w14:paraId="6F8F02B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Disclosure and Use is about controlling who has access to PI.</w:t>
            </w:r>
          </w:p>
          <w:p w14:paraId="5C67828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Retention and Disposal</w:t>
            </w:r>
          </w:p>
          <w:p w14:paraId="0A06D49A"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Retention and Disposal of PI is about retaining personal information for only the time necessary to achieve the purposes for which it was needed and processed.</w:t>
            </w:r>
          </w:p>
          <w:p w14:paraId="4316D8D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To check your progress, click the Menu button</w:t>
            </w:r>
          </w:p>
          <w:p w14:paraId="5E8948C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Great job!</w:t>
            </w:r>
          </w:p>
          <w:p w14:paraId="53B90B1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 have completed section 1 of 4</w:t>
            </w:r>
          </w:p>
          <w:p w14:paraId="7CEBA90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forward arrow to continue learning</w:t>
            </w:r>
          </w:p>
        </w:tc>
        <w:tc>
          <w:tcPr>
            <w:tcW w:w="6000" w:type="dxa"/>
            <w:vAlign w:val="center"/>
          </w:tcPr>
          <w:p w14:paraId="77BF6CEB"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Будь ласка, натисніть стрілку, щоб почати повторення.</w:t>
            </w:r>
          </w:p>
          <w:p w14:paraId="05C2606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Повторення</w:t>
            </w:r>
          </w:p>
          <w:p w14:paraId="0CF8C14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Перегляньте деякі основні поняття, які ми розглянули в цьому розділі.</w:t>
            </w:r>
          </w:p>
          <w:p w14:paraId="3E1ACE2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Персональні дані (ПД)</w:t>
            </w:r>
          </w:p>
          <w:p w14:paraId="25638B7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ПД — це будь-яка інформація, яку можна використати для</w:t>
            </w:r>
          </w:p>
          <w:p w14:paraId="76E9C072" w14:textId="77777777" w:rsidR="00BC4919" w:rsidRPr="00A96A70" w:rsidRDefault="00BC4919" w:rsidP="00C64F37">
            <w:pPr>
              <w:numPr>
                <w:ilvl w:val="0"/>
                <w:numId w:val="9"/>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встановлення контакту,</w:t>
            </w:r>
          </w:p>
          <w:p w14:paraId="0088D76B" w14:textId="77777777" w:rsidR="00BC4919" w:rsidRPr="00A96A70" w:rsidRDefault="00BC4919" w:rsidP="00C64F37">
            <w:pPr>
              <w:numPr>
                <w:ilvl w:val="0"/>
                <w:numId w:val="9"/>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визначення місцезнаходження або</w:t>
            </w:r>
          </w:p>
          <w:p w14:paraId="1CBCDD0B" w14:textId="77777777" w:rsidR="00BC4919" w:rsidRPr="00A96A70" w:rsidRDefault="00BC4919" w:rsidP="00C64F37">
            <w:pPr>
              <w:numPr>
                <w:ilvl w:val="0"/>
                <w:numId w:val="9"/>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ідентифікації особи.</w:t>
            </w:r>
          </w:p>
          <w:p w14:paraId="1478B92E"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Захищена медична інформація (ЗМІ)</w:t>
            </w:r>
          </w:p>
          <w:p w14:paraId="7664D1F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ЗМІ є особливим конфіденційним видом персональних даних, що використовується у галузі охорони здоров’я.</w:t>
            </w:r>
          </w:p>
          <w:p w14:paraId="14D703E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Закони про забезпечення конфіденційності</w:t>
            </w:r>
          </w:p>
          <w:p w14:paraId="17BD5BA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У різних країнах закони про забезпечення конфіденційності відрізняються, але часто мають однакові основні принципи.</w:t>
            </w:r>
          </w:p>
          <w:p w14:paraId="5672125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Принципи спроектованої конфіденційності Abbott</w:t>
            </w:r>
          </w:p>
          <w:p w14:paraId="7136C3C2"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Політики та процедури забезпечення конфіденційності та захисту даних компанії Abbott організовані за простим набором принципів, які разом називаються «Спроектована конфіденційність».</w:t>
            </w:r>
          </w:p>
          <w:p w14:paraId="5D00EB1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Повідомлення та згода</w:t>
            </w:r>
          </w:p>
          <w:p w14:paraId="07482794"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Повідомлення та згода означає повідомлення людей про те, які ПД збираються, і надання їм можливості дати свою згоду на такий збір.</w:t>
            </w:r>
          </w:p>
          <w:p w14:paraId="76231827"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Цілісність даних</w:t>
            </w:r>
          </w:p>
          <w:p w14:paraId="3B6283A2"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Цілісність даних передбачає вжиття належних заходів для забезпечення того, щоб ПД, які ми зберігаємо, були точними, повними та актуальними.</w:t>
            </w:r>
          </w:p>
          <w:p w14:paraId="4D60B43E"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Доступ та виправлення</w:t>
            </w:r>
          </w:p>
          <w:p w14:paraId="11EF98E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Доступ та виправлення передбачає надання особам права доступу до їхніх даних і можливості виправляти їх.</w:t>
            </w:r>
          </w:p>
          <w:p w14:paraId="2FCA6CE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Розкриття та використання</w:t>
            </w:r>
          </w:p>
          <w:p w14:paraId="03BFB0B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Розкриття та використання — це контроль за тим, хто має доступ до ПД.</w:t>
            </w:r>
          </w:p>
          <w:p w14:paraId="6BEBCA3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ЗБЕРІГАННЯ ТА РОЗПОРЯДЖЕННЯ</w:t>
            </w:r>
          </w:p>
          <w:p w14:paraId="4FB9FA2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Зберігання та розпорядження ПД означає зберігання персональних даних лише протягом періоду, необхідного для досягнення цілей, для яких вони були потрібні та оброблені.</w:t>
            </w:r>
          </w:p>
          <w:p w14:paraId="2CBF416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Для того щоб перевірити успішність засвоєння вами матеріалу, натисніть кнопку «Меню»</w:t>
            </w:r>
          </w:p>
          <w:p w14:paraId="403DCB77"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Молодець!</w:t>
            </w:r>
          </w:p>
          <w:p w14:paraId="1DB3580B"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 вивчили розділ 1 із 4</w:t>
            </w:r>
          </w:p>
          <w:p w14:paraId="0445603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Будь ласка, натисніть стрілку вперед, щоб продовжити вивчення</w:t>
            </w:r>
          </w:p>
        </w:tc>
      </w:tr>
      <w:tr w:rsidR="00BC4919" w:rsidRPr="00DB7110" w14:paraId="6B5415E9" w14:textId="77777777" w:rsidTr="00C64F37">
        <w:tc>
          <w:tcPr>
            <w:tcW w:w="1353" w:type="dxa"/>
            <w:shd w:val="clear" w:color="auto" w:fill="D9E2F3" w:themeFill="accent1" w:themeFillTint="33"/>
            <w:tcMar>
              <w:top w:w="120" w:type="dxa"/>
              <w:left w:w="180" w:type="dxa"/>
              <w:bottom w:w="120" w:type="dxa"/>
              <w:right w:w="180" w:type="dxa"/>
            </w:tcMar>
            <w:hideMark/>
          </w:tcPr>
          <w:p w14:paraId="5FDE5656" w14:textId="77777777" w:rsidR="00BC4919" w:rsidRPr="00A96A70" w:rsidRDefault="00BC4919" w:rsidP="00C64F37">
            <w:pPr>
              <w:spacing w:before="30" w:after="30"/>
              <w:ind w:left="30" w:right="30"/>
              <w:rPr>
                <w:rFonts w:ascii="Calibri" w:eastAsia="Times New Roman" w:hAnsi="Calibri" w:cs="Calibri"/>
                <w:sz w:val="16"/>
              </w:rPr>
            </w:pPr>
            <w:hyperlink r:id="rId48" w:tgtFrame="_blank" w:history="1">
              <w:r w:rsidRPr="00A96A70">
                <w:rPr>
                  <w:rStyle w:val="Hyperlink"/>
                  <w:rFonts w:ascii="Calibri" w:eastAsia="Times New Roman" w:hAnsi="Calibri" w:cs="Calibri"/>
                  <w:sz w:val="16"/>
                </w:rPr>
                <w:t>Screen 13</w:t>
              </w:r>
            </w:hyperlink>
            <w:r w:rsidRPr="00A96A70">
              <w:rPr>
                <w:rFonts w:ascii="Calibri" w:eastAsia="Times New Roman" w:hAnsi="Calibri" w:cs="Calibri"/>
                <w:sz w:val="16"/>
              </w:rPr>
              <w:t xml:space="preserve"> </w:t>
            </w:r>
          </w:p>
          <w:p w14:paraId="6FA3130E" w14:textId="77777777" w:rsidR="00BC4919" w:rsidRPr="00A96A70" w:rsidRDefault="00BC4919" w:rsidP="00C64F37">
            <w:pPr>
              <w:ind w:left="30" w:right="30"/>
              <w:rPr>
                <w:rFonts w:ascii="Calibri" w:eastAsia="Times New Roman" w:hAnsi="Calibri" w:cs="Calibri"/>
                <w:sz w:val="16"/>
              </w:rPr>
            </w:pPr>
            <w:hyperlink r:id="rId49" w:tgtFrame="_blank" w:history="1">
              <w:r w:rsidRPr="00A96A70">
                <w:rPr>
                  <w:rStyle w:val="Hyperlink"/>
                  <w:rFonts w:ascii="Calibri" w:eastAsia="Times New Roman" w:hAnsi="Calibri" w:cs="Calibri"/>
                  <w:sz w:val="16"/>
                </w:rPr>
                <w:t>20_C_17</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1EFCEA"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Another type of sensitive data that we may frequently use is confidential business information.</w:t>
            </w:r>
          </w:p>
          <w:p w14:paraId="65D98E86"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663D8BA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Іншим типом конфіденційних даних, які ми можемо часто використовувати, є конфіденційна ділова інформація.</w:t>
            </w:r>
          </w:p>
          <w:p w14:paraId="6222C7B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Конфіденційна ділова інформація має широке визначення. Вона включає велику частину ділової інформації, якою ми користуємось і з якою стикаємося щодня. Конфіденційна інформація — це інформація, яка відсутня в публічному доступі, і яка може бути використана на користь конкурентів компанії Abbott або може зашкодити компанії Abbott у разі розкриття.</w:t>
            </w:r>
          </w:p>
        </w:tc>
      </w:tr>
      <w:tr w:rsidR="00BC4919" w:rsidRPr="00DB7110" w14:paraId="65CDAD22" w14:textId="77777777" w:rsidTr="00C64F37">
        <w:tc>
          <w:tcPr>
            <w:tcW w:w="1353" w:type="dxa"/>
            <w:shd w:val="clear" w:color="auto" w:fill="D9E2F3" w:themeFill="accent1" w:themeFillTint="33"/>
            <w:tcMar>
              <w:top w:w="120" w:type="dxa"/>
              <w:left w:w="180" w:type="dxa"/>
              <w:bottom w:w="120" w:type="dxa"/>
              <w:right w:w="180" w:type="dxa"/>
            </w:tcMar>
            <w:hideMark/>
          </w:tcPr>
          <w:p w14:paraId="13D97D77" w14:textId="77777777" w:rsidR="00BC4919" w:rsidRPr="00A96A70" w:rsidRDefault="00BC4919" w:rsidP="00C64F37">
            <w:pPr>
              <w:spacing w:before="30" w:after="30"/>
              <w:ind w:left="30" w:right="30"/>
              <w:rPr>
                <w:rFonts w:ascii="Calibri" w:eastAsia="Times New Roman" w:hAnsi="Calibri" w:cs="Calibri"/>
                <w:sz w:val="16"/>
              </w:rPr>
            </w:pPr>
            <w:hyperlink r:id="rId50" w:tgtFrame="_blank" w:history="1">
              <w:r w:rsidRPr="00A96A70">
                <w:rPr>
                  <w:rStyle w:val="Hyperlink"/>
                  <w:rFonts w:ascii="Calibri" w:eastAsia="Times New Roman" w:hAnsi="Calibri" w:cs="Calibri"/>
                  <w:sz w:val="16"/>
                </w:rPr>
                <w:t>Screen 14</w:t>
              </w:r>
            </w:hyperlink>
            <w:r w:rsidRPr="00A96A70">
              <w:rPr>
                <w:rFonts w:ascii="Calibri" w:eastAsia="Times New Roman" w:hAnsi="Calibri" w:cs="Calibri"/>
                <w:sz w:val="16"/>
              </w:rPr>
              <w:t xml:space="preserve"> </w:t>
            </w:r>
          </w:p>
          <w:p w14:paraId="19AEEE69" w14:textId="77777777" w:rsidR="00BC4919" w:rsidRPr="00A96A70" w:rsidRDefault="00BC4919" w:rsidP="00C64F37">
            <w:pPr>
              <w:ind w:left="30" w:right="30"/>
              <w:rPr>
                <w:rFonts w:ascii="Calibri" w:eastAsia="Times New Roman" w:hAnsi="Calibri" w:cs="Calibri"/>
                <w:sz w:val="16"/>
              </w:rPr>
            </w:pPr>
            <w:hyperlink r:id="rId51" w:tgtFrame="_blank" w:history="1">
              <w:r w:rsidRPr="00A96A70">
                <w:rPr>
                  <w:rStyle w:val="Hyperlink"/>
                  <w:rFonts w:ascii="Calibri" w:eastAsia="Times New Roman" w:hAnsi="Calibri" w:cs="Calibri"/>
                  <w:sz w:val="16"/>
                </w:rPr>
                <w:t>21_C_18</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FD041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Kandice</w:t>
            </w:r>
            <w:r w:rsidRPr="00A96A70">
              <w:rPr>
                <w:rFonts w:ascii="Calibri" w:hAnsi="Calibri" w:cs="Calibri"/>
                <w:lang w:val="uk-UA"/>
              </w:rPr>
              <w:t xml:space="preserve"> | </w:t>
            </w:r>
            <w:r w:rsidRPr="00A96A70">
              <w:rPr>
                <w:rFonts w:ascii="Calibri" w:hAnsi="Calibri" w:cs="Calibri"/>
                <w:lang w:val="en-IE"/>
              </w:rPr>
              <w:t>Marketing</w:t>
            </w:r>
            <w:r w:rsidRPr="00A96A70">
              <w:rPr>
                <w:rFonts w:ascii="Calibri" w:hAnsi="Calibri" w:cs="Calibri"/>
                <w:lang w:val="uk-UA"/>
              </w:rPr>
              <w:t xml:space="preserve"> </w:t>
            </w:r>
            <w:r w:rsidRPr="00A96A70">
              <w:rPr>
                <w:rFonts w:ascii="Calibri" w:hAnsi="Calibri" w:cs="Calibri"/>
                <w:lang w:val="en-IE"/>
              </w:rPr>
              <w:t>Manager</w:t>
            </w:r>
            <w:r w:rsidRPr="00A96A70">
              <w:rPr>
                <w:rFonts w:ascii="Calibri" w:hAnsi="Calibri" w:cs="Calibri"/>
                <w:lang w:val="uk-UA"/>
              </w:rPr>
              <w:t xml:space="preserve"> </w:t>
            </w:r>
          </w:p>
          <w:p w14:paraId="1393C1C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you</w:t>
            </w:r>
            <w:r w:rsidRPr="00A96A70">
              <w:rPr>
                <w:rFonts w:ascii="Calibri" w:hAnsi="Calibri" w:cs="Calibri"/>
                <w:lang w:val="uk-UA"/>
              </w:rPr>
              <w:t xml:space="preserve"> </w:t>
            </w:r>
            <w:r w:rsidRPr="00A96A70">
              <w:rPr>
                <w:rFonts w:ascii="Calibri" w:hAnsi="Calibri" w:cs="Calibri"/>
                <w:lang w:val="en-IE"/>
              </w:rPr>
              <w:t>give</w:t>
            </w:r>
            <w:r w:rsidRPr="00A96A70">
              <w:rPr>
                <w:rFonts w:ascii="Calibri" w:hAnsi="Calibri" w:cs="Calibri"/>
                <w:lang w:val="uk-UA"/>
              </w:rPr>
              <w:t xml:space="preserve"> </w:t>
            </w:r>
            <w:r w:rsidRPr="00A96A70">
              <w:rPr>
                <w:rFonts w:ascii="Calibri" w:hAnsi="Calibri" w:cs="Calibri"/>
                <w:lang w:val="en-IE"/>
              </w:rPr>
              <w:t>me</w:t>
            </w:r>
            <w:r w:rsidRPr="00A96A70">
              <w:rPr>
                <w:rFonts w:ascii="Calibri" w:hAnsi="Calibri" w:cs="Calibri"/>
                <w:lang w:val="uk-UA"/>
              </w:rPr>
              <w:t xml:space="preserve"> </w:t>
            </w:r>
            <w:r w:rsidRPr="00A96A70">
              <w:rPr>
                <w:rFonts w:ascii="Calibri" w:hAnsi="Calibri" w:cs="Calibri"/>
                <w:lang w:val="en-IE"/>
              </w:rPr>
              <w:t>some</w:t>
            </w:r>
            <w:r w:rsidRPr="00A96A70">
              <w:rPr>
                <w:rFonts w:ascii="Calibri" w:hAnsi="Calibri" w:cs="Calibri"/>
                <w:lang w:val="uk-UA"/>
              </w:rPr>
              <w:t xml:space="preserve"> </w:t>
            </w:r>
            <w:r w:rsidRPr="00A96A70">
              <w:rPr>
                <w:rFonts w:ascii="Calibri" w:hAnsi="Calibri" w:cs="Calibri"/>
                <w:lang w:val="en-IE"/>
              </w:rPr>
              <w:t>examples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business</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267E9337"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business</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but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not</w:t>
            </w:r>
            <w:r w:rsidRPr="00A96A70">
              <w:rPr>
                <w:rFonts w:ascii="Calibri" w:hAnsi="Calibri" w:cs="Calibri"/>
                <w:lang w:val="uk-UA"/>
              </w:rPr>
              <w:t xml:space="preserve"> </w:t>
            </w:r>
            <w:r w:rsidRPr="00A96A70">
              <w:rPr>
                <w:rFonts w:ascii="Calibri" w:hAnsi="Calibri" w:cs="Calibri"/>
                <w:lang w:val="en-IE"/>
              </w:rPr>
              <w:t>limited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product</w:t>
            </w:r>
            <w:r w:rsidRPr="00A96A70">
              <w:rPr>
                <w:rFonts w:ascii="Calibri" w:hAnsi="Calibri" w:cs="Calibri"/>
                <w:lang w:val="uk-UA"/>
              </w:rPr>
              <w:t xml:space="preserve"> </w:t>
            </w:r>
            <w:r w:rsidRPr="00A96A70">
              <w:rPr>
                <w:rFonts w:ascii="Calibri" w:hAnsi="Calibri" w:cs="Calibri"/>
                <w:lang w:val="en-IE"/>
              </w:rPr>
              <w:t>designs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processes</w:t>
            </w:r>
            <w:r w:rsidRPr="00A96A70">
              <w:rPr>
                <w:rFonts w:ascii="Calibri" w:hAnsi="Calibri" w:cs="Calibri"/>
                <w:lang w:val="uk-UA"/>
              </w:rPr>
              <w:t xml:space="preserve">, </w:t>
            </w:r>
            <w:r w:rsidRPr="00A96A70">
              <w:rPr>
                <w:rFonts w:ascii="Calibri" w:hAnsi="Calibri" w:cs="Calibri"/>
                <w:lang w:val="en-IE"/>
              </w:rPr>
              <w:t>compositions</w:t>
            </w:r>
            <w:r w:rsidRPr="00A96A70">
              <w:rPr>
                <w:rFonts w:ascii="Calibri" w:hAnsi="Calibri" w:cs="Calibri"/>
                <w:lang w:val="uk-UA"/>
              </w:rPr>
              <w:t xml:space="preserve">, </w:t>
            </w:r>
            <w:r w:rsidRPr="00A96A70">
              <w:rPr>
                <w:rFonts w:ascii="Calibri" w:hAnsi="Calibri" w:cs="Calibri"/>
                <w:lang w:val="en-IE"/>
              </w:rPr>
              <w:t>organisms</w:t>
            </w:r>
            <w:r w:rsidRPr="00A96A70">
              <w:rPr>
                <w:rFonts w:ascii="Calibri" w:hAnsi="Calibri" w:cs="Calibri"/>
                <w:lang w:val="uk-UA"/>
              </w:rPr>
              <w:t xml:space="preserve">, </w:t>
            </w:r>
            <w:r w:rsidRPr="00A96A70">
              <w:rPr>
                <w:rFonts w:ascii="Calibri" w:hAnsi="Calibri" w:cs="Calibri"/>
                <w:lang w:val="en-IE"/>
              </w:rPr>
              <w:t>computer</w:t>
            </w:r>
            <w:r w:rsidRPr="00A96A70">
              <w:rPr>
                <w:rFonts w:ascii="Calibri" w:hAnsi="Calibri" w:cs="Calibri"/>
                <w:lang w:val="uk-UA"/>
              </w:rPr>
              <w:t xml:space="preserve"> </w:t>
            </w:r>
            <w:r w:rsidRPr="00A96A70">
              <w:rPr>
                <w:rFonts w:ascii="Calibri" w:hAnsi="Calibri" w:cs="Calibri"/>
                <w:lang w:val="en-IE"/>
              </w:rPr>
              <w:t>software</w:t>
            </w:r>
            <w:r w:rsidRPr="00A96A70">
              <w:rPr>
                <w:rFonts w:ascii="Calibri" w:hAnsi="Calibri" w:cs="Calibri"/>
                <w:lang w:val="uk-UA"/>
              </w:rPr>
              <w:t xml:space="preserve">, </w:t>
            </w:r>
            <w:r w:rsidRPr="00A96A70">
              <w:rPr>
                <w:rFonts w:ascii="Calibri" w:hAnsi="Calibri" w:cs="Calibri"/>
                <w:lang w:val="en-IE"/>
              </w:rPr>
              <w:t>research</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development</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clinical</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pharmacological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patient</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technical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customer</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prospective</w:t>
            </w:r>
            <w:r w:rsidRPr="00A96A70">
              <w:rPr>
                <w:rFonts w:ascii="Calibri" w:hAnsi="Calibri" w:cs="Calibri"/>
                <w:lang w:val="uk-UA"/>
              </w:rPr>
              <w:t xml:space="preserve"> </w:t>
            </w:r>
            <w:r w:rsidRPr="00A96A70">
              <w:rPr>
                <w:rFonts w:ascii="Calibri" w:hAnsi="Calibri" w:cs="Calibri"/>
                <w:lang w:val="en-IE"/>
              </w:rPr>
              <w:t>customer</w:t>
            </w:r>
            <w:r w:rsidRPr="00A96A70">
              <w:rPr>
                <w:rFonts w:ascii="Calibri" w:hAnsi="Calibri" w:cs="Calibri"/>
                <w:lang w:val="uk-UA"/>
              </w:rPr>
              <w:t xml:space="preserve"> </w:t>
            </w:r>
            <w:r w:rsidRPr="00A96A70">
              <w:rPr>
                <w:rFonts w:ascii="Calibri" w:hAnsi="Calibri" w:cs="Calibri"/>
                <w:lang w:val="en-IE"/>
              </w:rPr>
              <w:t>lists</w:t>
            </w:r>
            <w:r w:rsidRPr="00A96A70">
              <w:rPr>
                <w:rFonts w:ascii="Calibri" w:hAnsi="Calibri" w:cs="Calibri"/>
                <w:lang w:val="uk-UA"/>
              </w:rPr>
              <w:t xml:space="preserve">, </w:t>
            </w:r>
            <w:r w:rsidRPr="00A96A70">
              <w:rPr>
                <w:rFonts w:ascii="Calibri" w:hAnsi="Calibri" w:cs="Calibri"/>
                <w:lang w:val="en-IE"/>
              </w:rPr>
              <w:t>business</w:t>
            </w:r>
            <w:r w:rsidRPr="00A96A70">
              <w:rPr>
                <w:rFonts w:ascii="Calibri" w:hAnsi="Calibri" w:cs="Calibri"/>
                <w:lang w:val="uk-UA"/>
              </w:rPr>
              <w:t xml:space="preserve"> </w:t>
            </w:r>
            <w:r w:rsidRPr="00A96A70">
              <w:rPr>
                <w:rFonts w:ascii="Calibri" w:hAnsi="Calibri" w:cs="Calibri"/>
                <w:lang w:val="en-IE"/>
              </w:rPr>
              <w:t>practices</w:t>
            </w:r>
            <w:r w:rsidRPr="00A96A70">
              <w:rPr>
                <w:rFonts w:ascii="Calibri" w:hAnsi="Calibri" w:cs="Calibri"/>
                <w:lang w:val="uk-UA"/>
              </w:rPr>
              <w:t xml:space="preserve">, </w:t>
            </w:r>
            <w:r w:rsidRPr="00A96A70">
              <w:rPr>
                <w:rFonts w:ascii="Calibri" w:hAnsi="Calibri" w:cs="Calibri"/>
                <w:lang w:val="en-IE"/>
              </w:rPr>
              <w:t>marketing</w:t>
            </w:r>
            <w:r w:rsidRPr="00A96A70">
              <w:rPr>
                <w:rFonts w:ascii="Calibri" w:hAnsi="Calibri" w:cs="Calibri"/>
                <w:lang w:val="uk-UA"/>
              </w:rPr>
              <w:t xml:space="preserve"> </w:t>
            </w:r>
            <w:r w:rsidRPr="00A96A70">
              <w:rPr>
                <w:rFonts w:ascii="Calibri" w:hAnsi="Calibri" w:cs="Calibri"/>
                <w:lang w:val="en-IE"/>
              </w:rPr>
              <w:t>plans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strategies</w:t>
            </w:r>
            <w:r w:rsidRPr="00A96A70">
              <w:rPr>
                <w:rFonts w:ascii="Calibri" w:hAnsi="Calibri" w:cs="Calibri"/>
                <w:lang w:val="uk-UA"/>
              </w:rPr>
              <w:t xml:space="preserve">, </w:t>
            </w:r>
            <w:r w:rsidRPr="00A96A70">
              <w:rPr>
                <w:rFonts w:ascii="Calibri" w:hAnsi="Calibri" w:cs="Calibri"/>
                <w:lang w:val="en-IE"/>
              </w:rPr>
              <w:t>financial</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operational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personnel</w:t>
            </w:r>
            <w:r w:rsidRPr="00A96A70">
              <w:rPr>
                <w:rFonts w:ascii="Calibri" w:hAnsi="Calibri" w:cs="Calibri"/>
                <w:lang w:val="uk-UA"/>
              </w:rPr>
              <w:t xml:space="preserve"> </w:t>
            </w:r>
            <w:r w:rsidRPr="00A96A70">
              <w:rPr>
                <w:rFonts w:ascii="Calibri" w:hAnsi="Calibri" w:cs="Calibri"/>
                <w:lang w:val="en-IE"/>
              </w:rPr>
              <w:t>data</w:t>
            </w:r>
            <w:r w:rsidRPr="00A96A70">
              <w:rPr>
                <w:rFonts w:ascii="Calibri" w:hAnsi="Calibri" w:cs="Calibri"/>
                <w:lang w:val="uk-UA"/>
              </w:rPr>
              <w:t>.</w:t>
            </w:r>
          </w:p>
          <w:p w14:paraId="60E2723B"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also</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 xml:space="preserve"> </w:t>
            </w:r>
            <w:r w:rsidRPr="00A96A70">
              <w:rPr>
                <w:rFonts w:ascii="Calibri" w:hAnsi="Calibri" w:cs="Calibri"/>
                <w:lang w:val="en-IE"/>
              </w:rPr>
              <w:t>purchasing</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such</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bids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contracts</w:t>
            </w:r>
            <w:r w:rsidRPr="00A96A70">
              <w:rPr>
                <w:rFonts w:ascii="Calibri" w:hAnsi="Calibri" w:cs="Calibri"/>
                <w:lang w:val="uk-UA"/>
              </w:rPr>
              <w:t xml:space="preserve">, </w:t>
            </w:r>
            <w:r w:rsidRPr="00A96A70">
              <w:rPr>
                <w:rFonts w:ascii="Calibri" w:hAnsi="Calibri" w:cs="Calibri"/>
                <w:lang w:val="en-IE"/>
              </w:rPr>
              <w:t>supplier</w:t>
            </w:r>
            <w:r w:rsidRPr="00A96A70">
              <w:rPr>
                <w:rFonts w:ascii="Calibri" w:hAnsi="Calibri" w:cs="Calibri"/>
                <w:lang w:val="uk-UA"/>
              </w:rPr>
              <w:t xml:space="preserve"> </w:t>
            </w:r>
            <w:r w:rsidRPr="00A96A70">
              <w:rPr>
                <w:rFonts w:ascii="Calibri" w:hAnsi="Calibri" w:cs="Calibri"/>
                <w:lang w:val="en-IE"/>
              </w:rPr>
              <w:t>lists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costing</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tc>
        <w:tc>
          <w:tcPr>
            <w:tcW w:w="6000" w:type="dxa"/>
            <w:vAlign w:val="center"/>
          </w:tcPr>
          <w:p w14:paraId="6A4525A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Кендіс | Менеджер із маркетингу </w:t>
            </w:r>
          </w:p>
          <w:p w14:paraId="79C3AC1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Ви можете навести кілька прикладів конфіденційної ділової інформації?</w:t>
            </w:r>
          </w:p>
          <w:p w14:paraId="62AF23A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Конфіденційна ділова інформація може зокрема включати: проекти продуктів та виробничі процеси, склади, організми, комп’ютерне програмне забезпечення, дані досліджень і розробок, клінічні та фармакологічні дані, дані пацієнтів, технічні дані, списки клієнтів і потенційних клієнтів, методи ведення бізнесу, маркетингові плани і стратегії, фінансові й операційні дані, а також дані персоналу.</w:t>
            </w:r>
          </w:p>
          <w:p w14:paraId="73F7002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Вона також може включати інформацію про придбання, як-от тендерні пропозиції, списки постачальників та інформацію про вартість.</w:t>
            </w:r>
          </w:p>
        </w:tc>
      </w:tr>
      <w:tr w:rsidR="00BC4919" w:rsidRPr="00A96A70" w14:paraId="6921A60B" w14:textId="77777777" w:rsidTr="00C64F37">
        <w:tc>
          <w:tcPr>
            <w:tcW w:w="1353" w:type="dxa"/>
            <w:shd w:val="clear" w:color="auto" w:fill="D9E2F3" w:themeFill="accent1" w:themeFillTint="33"/>
            <w:tcMar>
              <w:top w:w="120" w:type="dxa"/>
              <w:left w:w="180" w:type="dxa"/>
              <w:bottom w:w="120" w:type="dxa"/>
              <w:right w:w="180" w:type="dxa"/>
            </w:tcMar>
            <w:hideMark/>
          </w:tcPr>
          <w:p w14:paraId="1E77F0F5" w14:textId="77777777" w:rsidR="00BC4919" w:rsidRPr="00A96A70" w:rsidRDefault="00BC4919" w:rsidP="00C64F37">
            <w:pPr>
              <w:spacing w:before="30" w:after="30"/>
              <w:ind w:left="30" w:right="30"/>
              <w:rPr>
                <w:rFonts w:ascii="Calibri" w:eastAsia="Times New Roman" w:hAnsi="Calibri" w:cs="Calibri"/>
                <w:sz w:val="16"/>
              </w:rPr>
            </w:pPr>
            <w:hyperlink r:id="rId52" w:tgtFrame="_blank" w:history="1">
              <w:r w:rsidRPr="00A96A70">
                <w:rPr>
                  <w:rStyle w:val="Hyperlink"/>
                  <w:rFonts w:ascii="Calibri" w:eastAsia="Times New Roman" w:hAnsi="Calibri" w:cs="Calibri"/>
                  <w:sz w:val="16"/>
                </w:rPr>
                <w:t>Screen 15</w:t>
              </w:r>
            </w:hyperlink>
            <w:r w:rsidRPr="00A96A70">
              <w:rPr>
                <w:rFonts w:ascii="Calibri" w:eastAsia="Times New Roman" w:hAnsi="Calibri" w:cs="Calibri"/>
                <w:sz w:val="16"/>
              </w:rPr>
              <w:t xml:space="preserve"> </w:t>
            </w:r>
          </w:p>
          <w:p w14:paraId="7A63A74A" w14:textId="77777777" w:rsidR="00BC4919" w:rsidRPr="00A96A70" w:rsidRDefault="00BC4919" w:rsidP="00C64F37">
            <w:pPr>
              <w:ind w:left="30" w:right="30"/>
              <w:rPr>
                <w:rFonts w:ascii="Calibri" w:eastAsia="Times New Roman" w:hAnsi="Calibri" w:cs="Calibri"/>
                <w:sz w:val="16"/>
              </w:rPr>
            </w:pPr>
            <w:hyperlink r:id="rId53" w:tgtFrame="_blank" w:history="1">
              <w:r w:rsidRPr="00A96A70">
                <w:rPr>
                  <w:rStyle w:val="Hyperlink"/>
                  <w:rFonts w:ascii="Calibri" w:eastAsia="Times New Roman" w:hAnsi="Calibri" w:cs="Calibri"/>
                  <w:sz w:val="16"/>
                </w:rPr>
                <w:t>22_C_19</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15BC3D"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Jerry</w:t>
            </w:r>
            <w:r w:rsidRPr="00A96A70">
              <w:rPr>
                <w:rFonts w:ascii="Calibri" w:hAnsi="Calibri" w:cs="Calibri"/>
                <w:lang w:val="uk-UA"/>
              </w:rPr>
              <w:t xml:space="preserve"> | </w:t>
            </w:r>
            <w:r w:rsidRPr="00A96A70">
              <w:rPr>
                <w:rFonts w:ascii="Calibri" w:hAnsi="Calibri" w:cs="Calibri"/>
                <w:lang w:val="en-IE"/>
              </w:rPr>
              <w:t>Sales</w:t>
            </w:r>
            <w:r w:rsidRPr="00A96A70">
              <w:rPr>
                <w:rFonts w:ascii="Calibri" w:hAnsi="Calibri" w:cs="Calibri"/>
                <w:lang w:val="uk-UA"/>
              </w:rPr>
              <w:t xml:space="preserve"> </w:t>
            </w:r>
            <w:r w:rsidRPr="00A96A70">
              <w:rPr>
                <w:rFonts w:ascii="Calibri" w:hAnsi="Calibri" w:cs="Calibri"/>
                <w:lang w:val="en-IE"/>
              </w:rPr>
              <w:t>Representative</w:t>
            </w:r>
            <w:r w:rsidRPr="00A96A70">
              <w:rPr>
                <w:rFonts w:ascii="Calibri" w:hAnsi="Calibri" w:cs="Calibri"/>
                <w:lang w:val="uk-UA"/>
              </w:rPr>
              <w:t xml:space="preserve"> </w:t>
            </w:r>
          </w:p>
          <w:p w14:paraId="48E361D3"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there</w:t>
            </w:r>
            <w:r w:rsidRPr="00A96A70">
              <w:rPr>
                <w:rFonts w:ascii="Calibri" w:hAnsi="Calibri" w:cs="Calibri"/>
                <w:lang w:val="uk-UA"/>
              </w:rPr>
              <w:t xml:space="preserve"> </w:t>
            </w:r>
            <w:r w:rsidRPr="00A96A70">
              <w:rPr>
                <w:rFonts w:ascii="Calibri" w:hAnsi="Calibri" w:cs="Calibri"/>
                <w:lang w:val="en-IE"/>
              </w:rPr>
              <w:t>certain</w:t>
            </w:r>
            <w:r w:rsidRPr="00A96A70">
              <w:rPr>
                <w:rFonts w:ascii="Calibri" w:hAnsi="Calibri" w:cs="Calibri"/>
                <w:lang w:val="uk-UA"/>
              </w:rPr>
              <w:t xml:space="preserve"> </w:t>
            </w:r>
            <w:r w:rsidRPr="00A96A70">
              <w:rPr>
                <w:rFonts w:ascii="Calibri" w:hAnsi="Calibri" w:cs="Calibri"/>
                <w:lang w:val="en-IE"/>
              </w:rPr>
              <w:t>types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business</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are</w:t>
            </w:r>
            <w:r w:rsidRPr="00A96A70">
              <w:rPr>
                <w:rFonts w:ascii="Calibri" w:hAnsi="Calibri" w:cs="Calibri"/>
                <w:lang w:val="uk-UA"/>
              </w:rPr>
              <w:t xml:space="preserve"> </w:t>
            </w:r>
            <w:r w:rsidRPr="00A96A70">
              <w:rPr>
                <w:rFonts w:ascii="Calibri" w:hAnsi="Calibri" w:cs="Calibri"/>
                <w:lang w:val="en-IE"/>
              </w:rPr>
              <w:t>more</w:t>
            </w:r>
            <w:r w:rsidRPr="00A96A70">
              <w:rPr>
                <w:rFonts w:ascii="Calibri" w:hAnsi="Calibri" w:cs="Calibri"/>
                <w:lang w:val="uk-UA"/>
              </w:rPr>
              <w:t xml:space="preserve"> </w:t>
            </w:r>
            <w:r w:rsidRPr="00A96A70">
              <w:rPr>
                <w:rFonts w:ascii="Calibri" w:hAnsi="Calibri" w:cs="Calibri"/>
                <w:lang w:val="en-IE"/>
              </w:rPr>
              <w:t>sensitive</w:t>
            </w:r>
            <w:r w:rsidRPr="00A96A70">
              <w:rPr>
                <w:rFonts w:ascii="Calibri" w:hAnsi="Calibri" w:cs="Calibri"/>
                <w:lang w:val="uk-UA"/>
              </w:rPr>
              <w:t xml:space="preserve"> </w:t>
            </w:r>
            <w:r w:rsidRPr="00A96A70">
              <w:rPr>
                <w:rFonts w:ascii="Calibri" w:hAnsi="Calibri" w:cs="Calibri"/>
                <w:lang w:val="en-IE"/>
              </w:rPr>
              <w:t>than</w:t>
            </w:r>
            <w:r w:rsidRPr="00A96A70">
              <w:rPr>
                <w:rFonts w:ascii="Calibri" w:hAnsi="Calibri" w:cs="Calibri"/>
                <w:lang w:val="uk-UA"/>
              </w:rPr>
              <w:t xml:space="preserve"> </w:t>
            </w:r>
            <w:r w:rsidRPr="00A96A70">
              <w:rPr>
                <w:rFonts w:ascii="Calibri" w:hAnsi="Calibri" w:cs="Calibri"/>
                <w:lang w:val="en-IE"/>
              </w:rPr>
              <w:t>others</w:t>
            </w:r>
            <w:r w:rsidRPr="00A96A70">
              <w:rPr>
                <w:rFonts w:ascii="Calibri" w:hAnsi="Calibri" w:cs="Calibri"/>
                <w:lang w:val="uk-UA"/>
              </w:rPr>
              <w:t>?</w:t>
            </w:r>
          </w:p>
          <w:p w14:paraId="562CCA8C"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Yes</w:t>
            </w:r>
            <w:r w:rsidRPr="00A96A70">
              <w:rPr>
                <w:rFonts w:ascii="Calibri" w:hAnsi="Calibri" w:cs="Calibri"/>
                <w:lang w:val="uk-UA"/>
              </w:rPr>
              <w:t xml:space="preserve">. </w:t>
            </w:r>
            <w:r w:rsidRPr="00A96A70">
              <w:rPr>
                <w:rFonts w:ascii="Calibri" w:hAnsi="Calibri" w:cs="Calibri"/>
                <w:lang w:val="en-IE"/>
              </w:rPr>
              <w:t>Certain</w:t>
            </w:r>
            <w:r w:rsidRPr="00A96A70">
              <w:rPr>
                <w:rFonts w:ascii="Calibri" w:hAnsi="Calibri" w:cs="Calibri"/>
                <w:lang w:val="uk-UA"/>
              </w:rPr>
              <w:t xml:space="preserve"> </w:t>
            </w:r>
            <w:r w:rsidRPr="00A96A70">
              <w:rPr>
                <w:rFonts w:ascii="Calibri" w:hAnsi="Calibri" w:cs="Calibri"/>
                <w:lang w:val="en-IE"/>
              </w:rPr>
              <w:t>types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business</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require</w:t>
            </w:r>
            <w:r w:rsidRPr="00A96A70">
              <w:rPr>
                <w:rFonts w:ascii="Calibri" w:hAnsi="Calibri" w:cs="Calibri"/>
                <w:lang w:val="uk-UA"/>
              </w:rPr>
              <w:t xml:space="preserve"> </w:t>
            </w:r>
            <w:r w:rsidRPr="00A96A70">
              <w:rPr>
                <w:rFonts w:ascii="Calibri" w:hAnsi="Calibri" w:cs="Calibri"/>
                <w:lang w:val="en-IE"/>
              </w:rPr>
              <w:t>greater</w:t>
            </w:r>
            <w:r w:rsidRPr="00A96A70">
              <w:rPr>
                <w:rFonts w:ascii="Calibri" w:hAnsi="Calibri" w:cs="Calibri"/>
                <w:lang w:val="uk-UA"/>
              </w:rPr>
              <w:t xml:space="preserve"> </w:t>
            </w:r>
            <w:r w:rsidRPr="00A96A70">
              <w:rPr>
                <w:rFonts w:ascii="Calibri" w:hAnsi="Calibri" w:cs="Calibri"/>
                <w:lang w:val="en-IE"/>
              </w:rPr>
              <w:t>care</w:t>
            </w:r>
            <w:r w:rsidRPr="00A96A70">
              <w:rPr>
                <w:rFonts w:ascii="Calibri" w:hAnsi="Calibri" w:cs="Calibri"/>
                <w:lang w:val="uk-UA"/>
              </w:rPr>
              <w:t xml:space="preserve"> </w:t>
            </w:r>
            <w:r w:rsidRPr="00A96A70">
              <w:rPr>
                <w:rFonts w:ascii="Calibri" w:hAnsi="Calibri" w:cs="Calibri"/>
                <w:lang w:val="en-IE"/>
              </w:rPr>
              <w:t>than</w:t>
            </w:r>
            <w:r w:rsidRPr="00A96A70">
              <w:rPr>
                <w:rFonts w:ascii="Calibri" w:hAnsi="Calibri" w:cs="Calibri"/>
                <w:lang w:val="uk-UA"/>
              </w:rPr>
              <w:t xml:space="preserve"> </w:t>
            </w:r>
            <w:r w:rsidRPr="00A96A70">
              <w:rPr>
                <w:rFonts w:ascii="Calibri" w:hAnsi="Calibri" w:cs="Calibri"/>
                <w:lang w:val="en-IE"/>
              </w:rPr>
              <w:t>normal</w:t>
            </w:r>
            <w:r w:rsidRPr="00A96A70">
              <w:rPr>
                <w:rFonts w:ascii="Calibri" w:hAnsi="Calibri" w:cs="Calibri"/>
                <w:lang w:val="uk-UA"/>
              </w:rPr>
              <w:t xml:space="preserve"> </w:t>
            </w:r>
            <w:r w:rsidRPr="00A96A70">
              <w:rPr>
                <w:rFonts w:ascii="Calibri" w:hAnsi="Calibri" w:cs="Calibri"/>
                <w:lang w:val="en-IE"/>
              </w:rPr>
              <w:t>because</w:t>
            </w:r>
            <w:r w:rsidRPr="00A96A70">
              <w:rPr>
                <w:rFonts w:ascii="Calibri" w:hAnsi="Calibri" w:cs="Calibri"/>
                <w:lang w:val="uk-UA"/>
              </w:rPr>
              <w:t xml:space="preserve"> </w:t>
            </w:r>
            <w:r w:rsidRPr="00A96A70">
              <w:rPr>
                <w:rFonts w:ascii="Calibri" w:hAnsi="Calibri" w:cs="Calibri"/>
                <w:lang w:val="en-IE"/>
              </w:rPr>
              <w:t>improper</w:t>
            </w:r>
            <w:r w:rsidRPr="00A96A70">
              <w:rPr>
                <w:rFonts w:ascii="Calibri" w:hAnsi="Calibri" w:cs="Calibri"/>
                <w:lang w:val="uk-UA"/>
              </w:rPr>
              <w:t xml:space="preserve"> </w:t>
            </w:r>
            <w:r w:rsidRPr="00A96A70">
              <w:rPr>
                <w:rFonts w:ascii="Calibri" w:hAnsi="Calibri" w:cs="Calibri"/>
                <w:lang w:val="en-IE"/>
              </w:rPr>
              <w:t>disclosure</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use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this</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cause</w:t>
            </w:r>
            <w:r w:rsidRPr="00A96A70">
              <w:rPr>
                <w:rFonts w:ascii="Calibri" w:hAnsi="Calibri" w:cs="Calibri"/>
                <w:lang w:val="uk-UA"/>
              </w:rPr>
              <w:t xml:space="preserve"> </w:t>
            </w:r>
            <w:r w:rsidRPr="00A96A70">
              <w:rPr>
                <w:rFonts w:ascii="Calibri" w:hAnsi="Calibri" w:cs="Calibri"/>
                <w:lang w:val="en-IE"/>
              </w:rPr>
              <w:t>serious</w:t>
            </w:r>
            <w:r w:rsidRPr="00A96A70">
              <w:rPr>
                <w:rFonts w:ascii="Calibri" w:hAnsi="Calibri" w:cs="Calibri"/>
                <w:lang w:val="uk-UA"/>
              </w:rPr>
              <w:t xml:space="preserve"> </w:t>
            </w:r>
            <w:r w:rsidRPr="00A96A70">
              <w:rPr>
                <w:rFonts w:ascii="Calibri" w:hAnsi="Calibri" w:cs="Calibri"/>
                <w:lang w:val="en-IE"/>
              </w:rPr>
              <w:t>harm</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w:t>
            </w:r>
          </w:p>
          <w:p w14:paraId="0F63301C" w14:textId="77777777" w:rsidR="00BC4919" w:rsidRPr="00A96A70" w:rsidRDefault="00BC4919" w:rsidP="00C64F37">
            <w:pPr>
              <w:pStyle w:val="NormalWeb"/>
              <w:ind w:left="30" w:right="30"/>
              <w:rPr>
                <w:rFonts w:ascii="Calibri" w:hAnsi="Calibri" w:cs="Calibri"/>
              </w:rPr>
            </w:pPr>
            <w:r w:rsidRPr="00A96A70">
              <w:rPr>
                <w:rFonts w:ascii="Calibri" w:hAnsi="Calibri" w:cs="Calibri"/>
              </w:rPr>
              <w:t>Examples include:</w:t>
            </w:r>
          </w:p>
          <w:p w14:paraId="6B394E14" w14:textId="77777777" w:rsidR="00BC4919" w:rsidRPr="00A96A70" w:rsidRDefault="00BC4919" w:rsidP="00C64F37">
            <w:pPr>
              <w:numPr>
                <w:ilvl w:val="0"/>
                <w:numId w:val="10"/>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Trade</w:t>
            </w:r>
            <w:r w:rsidRPr="00A96A70">
              <w:rPr>
                <w:rFonts w:ascii="Calibri" w:eastAsia="Times New Roman" w:hAnsi="Calibri" w:cs="Calibri"/>
                <w:lang w:val="uk-UA"/>
              </w:rPr>
              <w:t xml:space="preserve"> </w:t>
            </w:r>
            <w:r w:rsidRPr="00A96A70">
              <w:rPr>
                <w:rFonts w:ascii="Calibri" w:eastAsia="Times New Roman" w:hAnsi="Calibri" w:cs="Calibri"/>
                <w:lang w:val="en-IE"/>
              </w:rPr>
              <w:t>secrets</w:t>
            </w:r>
            <w:r w:rsidRPr="00A96A70">
              <w:rPr>
                <w:rFonts w:ascii="Calibri" w:eastAsia="Times New Roman" w:hAnsi="Calibri" w:cs="Calibri"/>
                <w:lang w:val="uk-UA"/>
              </w:rPr>
              <w:t xml:space="preserve">, </w:t>
            </w:r>
            <w:r w:rsidRPr="00A96A70">
              <w:rPr>
                <w:rFonts w:ascii="Calibri" w:eastAsia="Times New Roman" w:hAnsi="Calibri" w:cs="Calibri"/>
                <w:lang w:val="en-IE"/>
              </w:rPr>
              <w:t>manufacturing</w:t>
            </w:r>
            <w:r w:rsidRPr="00A96A70">
              <w:rPr>
                <w:rFonts w:ascii="Calibri" w:eastAsia="Times New Roman" w:hAnsi="Calibri" w:cs="Calibri"/>
                <w:lang w:val="uk-UA"/>
              </w:rPr>
              <w:t xml:space="preserve"> </w:t>
            </w:r>
            <w:r w:rsidRPr="00A96A70">
              <w:rPr>
                <w:rFonts w:ascii="Calibri" w:eastAsia="Times New Roman" w:hAnsi="Calibri" w:cs="Calibri"/>
                <w:lang w:val="en-IE"/>
              </w:rPr>
              <w:t>formulas</w:t>
            </w:r>
            <w:r w:rsidRPr="00A96A70">
              <w:rPr>
                <w:rFonts w:ascii="Calibri" w:eastAsia="Times New Roman" w:hAnsi="Calibri" w:cs="Calibri"/>
                <w:lang w:val="uk-UA"/>
              </w:rPr>
              <w:t xml:space="preserve"> </w:t>
            </w:r>
            <w:r w:rsidRPr="00A96A70">
              <w:rPr>
                <w:rFonts w:ascii="Calibri" w:eastAsia="Times New Roman" w:hAnsi="Calibri" w:cs="Calibri"/>
                <w:lang w:val="en-IE"/>
              </w:rPr>
              <w:t>and</w:t>
            </w:r>
            <w:r w:rsidRPr="00A96A70">
              <w:rPr>
                <w:rFonts w:ascii="Calibri" w:eastAsia="Times New Roman" w:hAnsi="Calibri" w:cs="Calibri"/>
                <w:lang w:val="uk-UA"/>
              </w:rPr>
              <w:t xml:space="preserve"> </w:t>
            </w:r>
            <w:r w:rsidRPr="00A96A70">
              <w:rPr>
                <w:rFonts w:ascii="Calibri" w:eastAsia="Times New Roman" w:hAnsi="Calibri" w:cs="Calibri"/>
                <w:lang w:val="en-IE"/>
              </w:rPr>
              <w:t>processes</w:t>
            </w:r>
            <w:r w:rsidRPr="00A96A70">
              <w:rPr>
                <w:rFonts w:ascii="Calibri" w:eastAsia="Times New Roman" w:hAnsi="Calibri" w:cs="Calibri"/>
                <w:lang w:val="uk-UA"/>
              </w:rPr>
              <w:t>;</w:t>
            </w:r>
          </w:p>
          <w:p w14:paraId="1075400B" w14:textId="77777777" w:rsidR="00BC4919" w:rsidRPr="00A96A70" w:rsidRDefault="00BC4919" w:rsidP="00C64F37">
            <w:pPr>
              <w:numPr>
                <w:ilvl w:val="0"/>
                <w:numId w:val="10"/>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Clinical</w:t>
            </w:r>
            <w:r w:rsidRPr="00A96A70">
              <w:rPr>
                <w:rFonts w:ascii="Calibri" w:eastAsia="Times New Roman" w:hAnsi="Calibri" w:cs="Calibri"/>
                <w:lang w:val="uk-UA"/>
              </w:rPr>
              <w:t xml:space="preserve"> </w:t>
            </w:r>
            <w:r w:rsidRPr="00A96A70">
              <w:rPr>
                <w:rFonts w:ascii="Calibri" w:eastAsia="Times New Roman" w:hAnsi="Calibri" w:cs="Calibri"/>
                <w:lang w:val="en-IE"/>
              </w:rPr>
              <w:t>and</w:t>
            </w:r>
            <w:r w:rsidRPr="00A96A70">
              <w:rPr>
                <w:rFonts w:ascii="Calibri" w:eastAsia="Times New Roman" w:hAnsi="Calibri" w:cs="Calibri"/>
                <w:lang w:val="uk-UA"/>
              </w:rPr>
              <w:t xml:space="preserve"> </w:t>
            </w:r>
            <w:r w:rsidRPr="00A96A70">
              <w:rPr>
                <w:rFonts w:ascii="Calibri" w:eastAsia="Times New Roman" w:hAnsi="Calibri" w:cs="Calibri"/>
                <w:lang w:val="en-IE"/>
              </w:rPr>
              <w:t>regulatory</w:t>
            </w:r>
            <w:r w:rsidRPr="00A96A70">
              <w:rPr>
                <w:rFonts w:ascii="Calibri" w:eastAsia="Times New Roman" w:hAnsi="Calibri" w:cs="Calibri"/>
                <w:lang w:val="uk-UA"/>
              </w:rPr>
              <w:t xml:space="preserve"> </w:t>
            </w:r>
            <w:r w:rsidRPr="00A96A70">
              <w:rPr>
                <w:rFonts w:ascii="Calibri" w:eastAsia="Times New Roman" w:hAnsi="Calibri" w:cs="Calibri"/>
                <w:lang w:val="en-IE"/>
              </w:rPr>
              <w:t>data</w:t>
            </w:r>
            <w:r w:rsidRPr="00A96A70">
              <w:rPr>
                <w:rFonts w:ascii="Calibri" w:eastAsia="Times New Roman" w:hAnsi="Calibri" w:cs="Calibri"/>
                <w:lang w:val="uk-UA"/>
              </w:rPr>
              <w:t xml:space="preserve">, </w:t>
            </w:r>
            <w:r w:rsidRPr="00A96A70">
              <w:rPr>
                <w:rFonts w:ascii="Calibri" w:eastAsia="Times New Roman" w:hAnsi="Calibri" w:cs="Calibri"/>
                <w:lang w:val="en-IE"/>
              </w:rPr>
              <w:t>regulatory</w:t>
            </w:r>
            <w:r w:rsidRPr="00A96A70">
              <w:rPr>
                <w:rFonts w:ascii="Calibri" w:eastAsia="Times New Roman" w:hAnsi="Calibri" w:cs="Calibri"/>
                <w:lang w:val="uk-UA"/>
              </w:rPr>
              <w:t xml:space="preserve"> </w:t>
            </w:r>
            <w:r w:rsidRPr="00A96A70">
              <w:rPr>
                <w:rFonts w:ascii="Calibri" w:eastAsia="Times New Roman" w:hAnsi="Calibri" w:cs="Calibri"/>
                <w:lang w:val="en-IE"/>
              </w:rPr>
              <w:t>submissions</w:t>
            </w:r>
            <w:r w:rsidRPr="00A96A70">
              <w:rPr>
                <w:rFonts w:ascii="Calibri" w:eastAsia="Times New Roman" w:hAnsi="Calibri" w:cs="Calibri"/>
                <w:lang w:val="uk-UA"/>
              </w:rPr>
              <w:t xml:space="preserve">, </w:t>
            </w:r>
            <w:r w:rsidRPr="00A96A70">
              <w:rPr>
                <w:rFonts w:ascii="Calibri" w:eastAsia="Times New Roman" w:hAnsi="Calibri" w:cs="Calibri"/>
                <w:lang w:val="en-IE"/>
              </w:rPr>
              <w:t>or</w:t>
            </w:r>
            <w:r w:rsidRPr="00A96A70">
              <w:rPr>
                <w:rFonts w:ascii="Calibri" w:eastAsia="Times New Roman" w:hAnsi="Calibri" w:cs="Calibri"/>
                <w:lang w:val="uk-UA"/>
              </w:rPr>
              <w:t xml:space="preserve"> </w:t>
            </w:r>
            <w:r w:rsidRPr="00A96A70">
              <w:rPr>
                <w:rFonts w:ascii="Calibri" w:eastAsia="Times New Roman" w:hAnsi="Calibri" w:cs="Calibri"/>
                <w:lang w:val="en-IE"/>
              </w:rPr>
              <w:t>pre</w:t>
            </w:r>
            <w:r w:rsidRPr="00A96A70">
              <w:rPr>
                <w:rFonts w:ascii="Calibri" w:eastAsia="Times New Roman" w:hAnsi="Calibri" w:cs="Calibri"/>
                <w:lang w:val="uk-UA"/>
              </w:rPr>
              <w:t>-</w:t>
            </w:r>
            <w:r w:rsidRPr="00A96A70">
              <w:rPr>
                <w:rFonts w:ascii="Calibri" w:eastAsia="Times New Roman" w:hAnsi="Calibri" w:cs="Calibri"/>
                <w:lang w:val="en-IE"/>
              </w:rPr>
              <w:t>approval</w:t>
            </w:r>
            <w:r w:rsidRPr="00A96A70">
              <w:rPr>
                <w:rFonts w:ascii="Calibri" w:eastAsia="Times New Roman" w:hAnsi="Calibri" w:cs="Calibri"/>
                <w:lang w:val="uk-UA"/>
              </w:rPr>
              <w:t xml:space="preserve"> </w:t>
            </w:r>
            <w:r w:rsidRPr="00A96A70">
              <w:rPr>
                <w:rFonts w:ascii="Calibri" w:eastAsia="Times New Roman" w:hAnsi="Calibri" w:cs="Calibri"/>
                <w:lang w:val="en-IE"/>
              </w:rPr>
              <w:t>information</w:t>
            </w:r>
            <w:r w:rsidRPr="00A96A70">
              <w:rPr>
                <w:rFonts w:ascii="Calibri" w:eastAsia="Times New Roman" w:hAnsi="Calibri" w:cs="Calibri"/>
                <w:lang w:val="uk-UA"/>
              </w:rPr>
              <w:t xml:space="preserve">; </w:t>
            </w:r>
            <w:r w:rsidRPr="00A96A70">
              <w:rPr>
                <w:rFonts w:ascii="Calibri" w:eastAsia="Times New Roman" w:hAnsi="Calibri" w:cs="Calibri"/>
                <w:lang w:val="en-IE"/>
              </w:rPr>
              <w:t>and</w:t>
            </w:r>
          </w:p>
          <w:p w14:paraId="7D269353" w14:textId="77777777" w:rsidR="00BC4919" w:rsidRPr="00A96A70" w:rsidRDefault="00BC4919" w:rsidP="00C64F37">
            <w:pPr>
              <w:numPr>
                <w:ilvl w:val="0"/>
                <w:numId w:val="10"/>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Financial</w:t>
            </w:r>
            <w:r w:rsidRPr="00A96A70">
              <w:rPr>
                <w:rFonts w:ascii="Calibri" w:eastAsia="Times New Roman" w:hAnsi="Calibri" w:cs="Calibri"/>
                <w:lang w:val="uk-UA"/>
              </w:rPr>
              <w:t xml:space="preserve"> </w:t>
            </w:r>
            <w:r w:rsidRPr="00A96A70">
              <w:rPr>
                <w:rFonts w:ascii="Calibri" w:eastAsia="Times New Roman" w:hAnsi="Calibri" w:cs="Calibri"/>
                <w:lang w:val="en-IE"/>
              </w:rPr>
              <w:t>data</w:t>
            </w:r>
            <w:r w:rsidRPr="00A96A70">
              <w:rPr>
                <w:rFonts w:ascii="Calibri" w:eastAsia="Times New Roman" w:hAnsi="Calibri" w:cs="Calibri"/>
                <w:lang w:val="uk-UA"/>
              </w:rPr>
              <w:t xml:space="preserve"> </w:t>
            </w:r>
            <w:r w:rsidRPr="00A96A70">
              <w:rPr>
                <w:rFonts w:ascii="Calibri" w:eastAsia="Times New Roman" w:hAnsi="Calibri" w:cs="Calibri"/>
                <w:lang w:val="en-IE"/>
              </w:rPr>
              <w:t>that</w:t>
            </w:r>
            <w:r w:rsidRPr="00A96A70">
              <w:rPr>
                <w:rFonts w:ascii="Calibri" w:eastAsia="Times New Roman" w:hAnsi="Calibri" w:cs="Calibri"/>
                <w:lang w:val="uk-UA"/>
              </w:rPr>
              <w:t xml:space="preserve"> </w:t>
            </w:r>
            <w:r w:rsidRPr="00A96A70">
              <w:rPr>
                <w:rFonts w:ascii="Calibri" w:eastAsia="Times New Roman" w:hAnsi="Calibri" w:cs="Calibri"/>
                <w:lang w:val="en-IE"/>
              </w:rPr>
              <w:t>has</w:t>
            </w:r>
            <w:r w:rsidRPr="00A96A70">
              <w:rPr>
                <w:rFonts w:ascii="Calibri" w:eastAsia="Times New Roman" w:hAnsi="Calibri" w:cs="Calibri"/>
                <w:lang w:val="uk-UA"/>
              </w:rPr>
              <w:t xml:space="preserve"> </w:t>
            </w:r>
            <w:r w:rsidRPr="00A96A70">
              <w:rPr>
                <w:rFonts w:ascii="Calibri" w:eastAsia="Times New Roman" w:hAnsi="Calibri" w:cs="Calibri"/>
                <w:lang w:val="en-IE"/>
              </w:rPr>
              <w:t>not</w:t>
            </w:r>
            <w:r w:rsidRPr="00A96A70">
              <w:rPr>
                <w:rFonts w:ascii="Calibri" w:eastAsia="Times New Roman" w:hAnsi="Calibri" w:cs="Calibri"/>
                <w:lang w:val="uk-UA"/>
              </w:rPr>
              <w:t xml:space="preserve"> </w:t>
            </w:r>
            <w:r w:rsidRPr="00A96A70">
              <w:rPr>
                <w:rFonts w:ascii="Calibri" w:eastAsia="Times New Roman" w:hAnsi="Calibri" w:cs="Calibri"/>
                <w:lang w:val="en-IE"/>
              </w:rPr>
              <w:t>been</w:t>
            </w:r>
            <w:r w:rsidRPr="00A96A70">
              <w:rPr>
                <w:rFonts w:ascii="Calibri" w:eastAsia="Times New Roman" w:hAnsi="Calibri" w:cs="Calibri"/>
                <w:lang w:val="uk-UA"/>
              </w:rPr>
              <w:t xml:space="preserve"> </w:t>
            </w:r>
            <w:r w:rsidRPr="00A96A70">
              <w:rPr>
                <w:rFonts w:ascii="Calibri" w:eastAsia="Times New Roman" w:hAnsi="Calibri" w:cs="Calibri"/>
                <w:lang w:val="en-IE"/>
              </w:rPr>
              <w:t>released</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w:t>
            </w:r>
            <w:r w:rsidRPr="00A96A70">
              <w:rPr>
                <w:rFonts w:ascii="Calibri" w:eastAsia="Times New Roman" w:hAnsi="Calibri" w:cs="Calibri"/>
                <w:lang w:val="en-IE"/>
              </w:rPr>
              <w:t>the</w:t>
            </w:r>
            <w:r w:rsidRPr="00A96A70">
              <w:rPr>
                <w:rFonts w:ascii="Calibri" w:eastAsia="Times New Roman" w:hAnsi="Calibri" w:cs="Calibri"/>
                <w:lang w:val="uk-UA"/>
              </w:rPr>
              <w:t xml:space="preserve"> </w:t>
            </w:r>
            <w:r w:rsidRPr="00A96A70">
              <w:rPr>
                <w:rFonts w:ascii="Calibri" w:eastAsia="Times New Roman" w:hAnsi="Calibri" w:cs="Calibri"/>
                <w:lang w:val="en-IE"/>
              </w:rPr>
              <w:t>public</w:t>
            </w:r>
            <w:r w:rsidRPr="00A96A70">
              <w:rPr>
                <w:rFonts w:ascii="Calibri" w:eastAsia="Times New Roman" w:hAnsi="Calibri" w:cs="Calibri"/>
                <w:lang w:val="uk-UA"/>
              </w:rPr>
              <w:t>.</w:t>
            </w:r>
          </w:p>
        </w:tc>
        <w:tc>
          <w:tcPr>
            <w:tcW w:w="6000" w:type="dxa"/>
            <w:vAlign w:val="center"/>
          </w:tcPr>
          <w:p w14:paraId="4BEED33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Джеррі | Торговий представник </w:t>
            </w:r>
          </w:p>
          <w:p w14:paraId="242A76D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вашу думку, чи є певні типи конфіденційної ділової інформації більш чутливими порівняно з іншими?</w:t>
            </w:r>
          </w:p>
          <w:p w14:paraId="0C1E1257"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Так. Деякі типи конфіденційної ділової інформації вимагають більшої обережності, ніж зазвичай, оскільки неналежне розголошення або використання цієї інформації може завдати компанії серйозної шкоди.</w:t>
            </w:r>
          </w:p>
          <w:p w14:paraId="78B24D3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Приклади:</w:t>
            </w:r>
          </w:p>
          <w:p w14:paraId="6B4977B2" w14:textId="77777777" w:rsidR="00BC4919" w:rsidRPr="00A96A70" w:rsidRDefault="00BC4919" w:rsidP="00C64F37">
            <w:pPr>
              <w:numPr>
                <w:ilvl w:val="0"/>
                <w:numId w:val="10"/>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торгові секрети — формули та процеси виробництва;</w:t>
            </w:r>
          </w:p>
          <w:p w14:paraId="7C81C865" w14:textId="77777777" w:rsidR="00BC4919" w:rsidRPr="00A96A70" w:rsidRDefault="00BC4919" w:rsidP="00C64F37">
            <w:pPr>
              <w:numPr>
                <w:ilvl w:val="0"/>
                <w:numId w:val="10"/>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клінічні та нормативні дані, реєстраційні досьє або дореєстраційна інформація;</w:t>
            </w:r>
          </w:p>
          <w:p w14:paraId="19F1B7B7" w14:textId="77777777" w:rsidR="00BC4919" w:rsidRPr="00A96A70" w:rsidRDefault="00BC4919" w:rsidP="00C64F37">
            <w:pPr>
              <w:numPr>
                <w:ilvl w:val="0"/>
                <w:numId w:val="10"/>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фінансові дані, які не розкривалися широкому загалу.</w:t>
            </w:r>
          </w:p>
        </w:tc>
      </w:tr>
      <w:tr w:rsidR="00BC4919" w:rsidRPr="00DB7110" w14:paraId="10DF849C" w14:textId="77777777" w:rsidTr="00C64F37">
        <w:tc>
          <w:tcPr>
            <w:tcW w:w="1353" w:type="dxa"/>
            <w:shd w:val="clear" w:color="auto" w:fill="D9E2F3" w:themeFill="accent1" w:themeFillTint="33"/>
            <w:tcMar>
              <w:top w:w="120" w:type="dxa"/>
              <w:left w:w="180" w:type="dxa"/>
              <w:bottom w:w="120" w:type="dxa"/>
              <w:right w:w="180" w:type="dxa"/>
            </w:tcMar>
            <w:hideMark/>
          </w:tcPr>
          <w:p w14:paraId="4AEBE789" w14:textId="77777777" w:rsidR="00BC4919" w:rsidRPr="00A96A70" w:rsidRDefault="00BC4919" w:rsidP="00C64F37">
            <w:pPr>
              <w:spacing w:before="30" w:after="30"/>
              <w:ind w:left="30" w:right="30"/>
              <w:rPr>
                <w:rFonts w:ascii="Calibri" w:eastAsia="Times New Roman" w:hAnsi="Calibri" w:cs="Calibri"/>
                <w:sz w:val="16"/>
              </w:rPr>
            </w:pPr>
            <w:hyperlink r:id="rId54" w:tgtFrame="_blank" w:history="1">
              <w:r w:rsidRPr="00A96A70">
                <w:rPr>
                  <w:rStyle w:val="Hyperlink"/>
                  <w:rFonts w:ascii="Calibri" w:eastAsia="Times New Roman" w:hAnsi="Calibri" w:cs="Calibri"/>
                  <w:sz w:val="16"/>
                </w:rPr>
                <w:t>Screen 16</w:t>
              </w:r>
            </w:hyperlink>
            <w:r w:rsidRPr="00A96A70">
              <w:rPr>
                <w:rFonts w:ascii="Calibri" w:eastAsia="Times New Roman" w:hAnsi="Calibri" w:cs="Calibri"/>
                <w:sz w:val="16"/>
              </w:rPr>
              <w:t xml:space="preserve"> </w:t>
            </w:r>
          </w:p>
          <w:p w14:paraId="571E500E" w14:textId="77777777" w:rsidR="00BC4919" w:rsidRPr="00A96A70" w:rsidRDefault="00BC4919" w:rsidP="00C64F37">
            <w:pPr>
              <w:ind w:left="30" w:right="30"/>
              <w:rPr>
                <w:rFonts w:ascii="Calibri" w:eastAsia="Times New Roman" w:hAnsi="Calibri" w:cs="Calibri"/>
                <w:sz w:val="16"/>
              </w:rPr>
            </w:pPr>
            <w:hyperlink r:id="rId55" w:tgtFrame="_blank" w:history="1">
              <w:r w:rsidRPr="00A96A70">
                <w:rPr>
                  <w:rStyle w:val="Hyperlink"/>
                  <w:rFonts w:ascii="Calibri" w:eastAsia="Times New Roman" w:hAnsi="Calibri" w:cs="Calibri"/>
                  <w:sz w:val="16"/>
                </w:rPr>
                <w:t>23_C_20</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F20865"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As you can see, most of the business information we use in our day-to-day work activities is considered confidential.</w:t>
            </w:r>
          </w:p>
          <w:p w14:paraId="2038E655"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 good way to confirm whether the business information you are using is confidential is to ask yourself a simple question:</w:t>
            </w:r>
          </w:p>
          <w:p w14:paraId="41E903F9"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Is this information publicly available?</w:t>
            </w:r>
          </w:p>
          <w:p w14:paraId="234A5108"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If the answer is no, then the information should be considered confidential and appropriate steps must be taken to protect it.</w:t>
            </w:r>
          </w:p>
        </w:tc>
        <w:tc>
          <w:tcPr>
            <w:tcW w:w="6000" w:type="dxa"/>
            <w:vAlign w:val="center"/>
          </w:tcPr>
          <w:p w14:paraId="7513771F" w14:textId="77777777" w:rsidR="00BC4919" w:rsidRPr="00DB7110" w:rsidRDefault="00BC4919" w:rsidP="00C64F37">
            <w:pPr>
              <w:pStyle w:val="NormalWeb"/>
              <w:ind w:left="30" w:right="30"/>
              <w:rPr>
                <w:rFonts w:ascii="Calibri" w:hAnsi="Calibri" w:cs="Calibri"/>
                <w:lang w:val="en-US"/>
              </w:rPr>
            </w:pPr>
            <w:r w:rsidRPr="00A96A70">
              <w:rPr>
                <w:rFonts w:ascii="Calibri" w:eastAsia="Calibri" w:hAnsi="Calibri" w:cs="Calibri"/>
                <w:lang w:val="uk-UA"/>
              </w:rPr>
              <w:t>Як бачите, більшість ділової інформації, яку ми використовуємо у своїй щоденній роботі, вважається конфіденційною.</w:t>
            </w:r>
          </w:p>
          <w:p w14:paraId="06CDCA9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Хороший спосіб перевірити, чи є ділова інформація, якою ви користуєтеся, конфіденційною, — це поставити собі просте питання:</w:t>
            </w:r>
          </w:p>
          <w:p w14:paraId="1FE1ACBE"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Чи перебуває ця інформація у відкритому доступі?</w:t>
            </w:r>
          </w:p>
          <w:p w14:paraId="2FACBD1B"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відповідь негативна, то інформацію слід вважати конфіденційною та вживати відповідних заходів для її захисту.</w:t>
            </w:r>
          </w:p>
        </w:tc>
      </w:tr>
      <w:tr w:rsidR="00BC4919" w:rsidRPr="00DB7110" w14:paraId="465E0138" w14:textId="77777777" w:rsidTr="00C64F37">
        <w:tc>
          <w:tcPr>
            <w:tcW w:w="1353" w:type="dxa"/>
            <w:shd w:val="clear" w:color="auto" w:fill="D9E2F3" w:themeFill="accent1" w:themeFillTint="33"/>
            <w:tcMar>
              <w:top w:w="120" w:type="dxa"/>
              <w:left w:w="180" w:type="dxa"/>
              <w:bottom w:w="120" w:type="dxa"/>
              <w:right w:w="180" w:type="dxa"/>
            </w:tcMar>
            <w:hideMark/>
          </w:tcPr>
          <w:p w14:paraId="69EF194E" w14:textId="77777777" w:rsidR="00BC4919" w:rsidRPr="00A96A70" w:rsidRDefault="00BC4919" w:rsidP="00C64F37">
            <w:pPr>
              <w:spacing w:before="30" w:after="30"/>
              <w:ind w:left="30" w:right="30"/>
              <w:rPr>
                <w:rFonts w:ascii="Calibri" w:eastAsia="Times New Roman" w:hAnsi="Calibri" w:cs="Calibri"/>
                <w:sz w:val="16"/>
              </w:rPr>
            </w:pPr>
            <w:hyperlink r:id="rId56" w:tgtFrame="_blank" w:history="1">
              <w:r w:rsidRPr="00A96A70">
                <w:rPr>
                  <w:rStyle w:val="Hyperlink"/>
                  <w:rFonts w:ascii="Calibri" w:eastAsia="Times New Roman" w:hAnsi="Calibri" w:cs="Calibri"/>
                  <w:sz w:val="16"/>
                </w:rPr>
                <w:t>Screen 17</w:t>
              </w:r>
            </w:hyperlink>
            <w:r w:rsidRPr="00A96A70">
              <w:rPr>
                <w:rFonts w:ascii="Calibri" w:eastAsia="Times New Roman" w:hAnsi="Calibri" w:cs="Calibri"/>
                <w:sz w:val="16"/>
              </w:rPr>
              <w:t xml:space="preserve"> </w:t>
            </w:r>
          </w:p>
          <w:p w14:paraId="14AAADDD" w14:textId="77777777" w:rsidR="00BC4919" w:rsidRPr="00A96A70" w:rsidRDefault="00BC4919" w:rsidP="00C64F37">
            <w:pPr>
              <w:ind w:left="30" w:right="30"/>
              <w:rPr>
                <w:rFonts w:ascii="Calibri" w:eastAsia="Times New Roman" w:hAnsi="Calibri" w:cs="Calibri"/>
                <w:sz w:val="16"/>
              </w:rPr>
            </w:pPr>
            <w:hyperlink r:id="rId57" w:tgtFrame="_blank" w:history="1">
              <w:r w:rsidRPr="00A96A70">
                <w:rPr>
                  <w:rStyle w:val="Hyperlink"/>
                  <w:rFonts w:ascii="Calibri" w:eastAsia="Times New Roman" w:hAnsi="Calibri" w:cs="Calibri"/>
                  <w:sz w:val="16"/>
                </w:rPr>
                <w:t>24_C_20b</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DCB9AB"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It is also important to remember that any confidential business information created as part of your job function at Abbott is Abbott’s property.</w:t>
            </w:r>
          </w:p>
          <w:p w14:paraId="18CBD2C7"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As a result, you must protect this information and cannot keep it if your Abbott employment ends.</w:t>
            </w:r>
          </w:p>
        </w:tc>
        <w:tc>
          <w:tcPr>
            <w:tcW w:w="6000" w:type="dxa"/>
            <w:vAlign w:val="center"/>
          </w:tcPr>
          <w:p w14:paraId="5E61E74B" w14:textId="77777777" w:rsidR="00BC4919" w:rsidRPr="00DB7110" w:rsidRDefault="00BC4919" w:rsidP="00C64F37">
            <w:pPr>
              <w:pStyle w:val="NormalWeb"/>
              <w:ind w:left="30" w:right="30"/>
              <w:rPr>
                <w:rFonts w:ascii="Calibri" w:hAnsi="Calibri" w:cs="Calibri"/>
                <w:lang w:val="en-US"/>
              </w:rPr>
            </w:pPr>
            <w:r w:rsidRPr="00A96A70">
              <w:rPr>
                <w:rFonts w:ascii="Calibri" w:eastAsia="Calibri" w:hAnsi="Calibri" w:cs="Calibri"/>
                <w:lang w:val="uk-UA"/>
              </w:rPr>
              <w:t>Також важливо пам’ятати, що будь-яка конфіденційна ділова інформація, створена в межах виконання вами робочих обов’язків у компанії Abbott, належить компанії Abbott.</w:t>
            </w:r>
          </w:p>
          <w:p w14:paraId="6CF321A1" w14:textId="77777777" w:rsidR="00BC4919" w:rsidRPr="00DB7110" w:rsidRDefault="00BC4919" w:rsidP="00C64F37">
            <w:pPr>
              <w:pStyle w:val="NormalWeb"/>
              <w:ind w:left="30" w:right="30"/>
              <w:rPr>
                <w:rFonts w:ascii="Calibri" w:hAnsi="Calibri" w:cs="Calibri"/>
                <w:lang w:val="en-US"/>
              </w:rPr>
            </w:pPr>
            <w:r w:rsidRPr="00A96A70">
              <w:rPr>
                <w:rFonts w:ascii="Calibri" w:eastAsia="Calibri" w:hAnsi="Calibri" w:cs="Calibri"/>
                <w:lang w:val="uk-UA"/>
              </w:rPr>
              <w:t>Отже, ви повинні захищати цю інформацію і не маєте права залишити її в себе після закінчення роботи в компанії Abbott.</w:t>
            </w:r>
          </w:p>
        </w:tc>
      </w:tr>
      <w:tr w:rsidR="00BC4919" w:rsidRPr="00DB7110" w14:paraId="6F6E9D80" w14:textId="77777777" w:rsidTr="00C64F37">
        <w:tc>
          <w:tcPr>
            <w:tcW w:w="1353" w:type="dxa"/>
            <w:shd w:val="clear" w:color="auto" w:fill="D9E2F3" w:themeFill="accent1" w:themeFillTint="33"/>
            <w:tcMar>
              <w:top w:w="120" w:type="dxa"/>
              <w:left w:w="180" w:type="dxa"/>
              <w:bottom w:w="120" w:type="dxa"/>
              <w:right w:w="180" w:type="dxa"/>
            </w:tcMar>
            <w:hideMark/>
          </w:tcPr>
          <w:p w14:paraId="1F619232" w14:textId="77777777" w:rsidR="00BC4919" w:rsidRPr="00A96A70" w:rsidRDefault="00BC4919" w:rsidP="00C64F37">
            <w:pPr>
              <w:spacing w:before="30" w:after="30"/>
              <w:ind w:left="30" w:right="30"/>
              <w:rPr>
                <w:rFonts w:ascii="Calibri" w:eastAsia="Times New Roman" w:hAnsi="Calibri" w:cs="Calibri"/>
                <w:sz w:val="16"/>
              </w:rPr>
            </w:pPr>
            <w:hyperlink r:id="rId58" w:tgtFrame="_blank" w:history="1">
              <w:r w:rsidRPr="00A96A70">
                <w:rPr>
                  <w:rStyle w:val="Hyperlink"/>
                  <w:rFonts w:ascii="Calibri" w:eastAsia="Times New Roman" w:hAnsi="Calibri" w:cs="Calibri"/>
                  <w:sz w:val="16"/>
                </w:rPr>
                <w:t>Screen 18</w:t>
              </w:r>
            </w:hyperlink>
            <w:r w:rsidRPr="00A96A70">
              <w:rPr>
                <w:rFonts w:ascii="Calibri" w:eastAsia="Times New Roman" w:hAnsi="Calibri" w:cs="Calibri"/>
                <w:sz w:val="16"/>
              </w:rPr>
              <w:t xml:space="preserve"> </w:t>
            </w:r>
          </w:p>
          <w:p w14:paraId="7D323B43" w14:textId="77777777" w:rsidR="00BC4919" w:rsidRPr="00A96A70" w:rsidRDefault="00BC4919" w:rsidP="00C64F37">
            <w:pPr>
              <w:ind w:left="30" w:right="30"/>
              <w:rPr>
                <w:rFonts w:ascii="Calibri" w:eastAsia="Times New Roman" w:hAnsi="Calibri" w:cs="Calibri"/>
                <w:sz w:val="16"/>
              </w:rPr>
            </w:pPr>
            <w:hyperlink r:id="rId59" w:tgtFrame="_blank" w:history="1">
              <w:r w:rsidRPr="00A96A70">
                <w:rPr>
                  <w:rStyle w:val="Hyperlink"/>
                  <w:rFonts w:ascii="Calibri" w:eastAsia="Times New Roman" w:hAnsi="Calibri" w:cs="Calibri"/>
                  <w:sz w:val="16"/>
                </w:rPr>
                <w:t>25_C_20c</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1874E6"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Protecting confidential business information is crucial.</w:t>
            </w:r>
          </w:p>
          <w:p w14:paraId="44496343"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Not surprisingly, the improper use or disclosure of this information can result in significant harm to Abbott.</w:t>
            </w:r>
          </w:p>
        </w:tc>
        <w:tc>
          <w:tcPr>
            <w:tcW w:w="6000" w:type="dxa"/>
            <w:vAlign w:val="center"/>
          </w:tcPr>
          <w:p w14:paraId="4E71D4A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Захищати конфіденційну ділову інформацію вкрай важливо.</w:t>
            </w:r>
          </w:p>
          <w:p w14:paraId="7FF830A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Тож не дивно, що неналежне використання або розкриття цієї інформації може призвести до суттєвих збитків для компанії Abbott.</w:t>
            </w:r>
          </w:p>
        </w:tc>
      </w:tr>
      <w:tr w:rsidR="00BC4919" w:rsidRPr="00DB7110" w14:paraId="05B0E879" w14:textId="77777777" w:rsidTr="00C64F37">
        <w:tc>
          <w:tcPr>
            <w:tcW w:w="1353" w:type="dxa"/>
            <w:shd w:val="clear" w:color="auto" w:fill="D9E2F3" w:themeFill="accent1" w:themeFillTint="33"/>
            <w:tcMar>
              <w:top w:w="120" w:type="dxa"/>
              <w:left w:w="180" w:type="dxa"/>
              <w:bottom w:w="120" w:type="dxa"/>
              <w:right w:w="180" w:type="dxa"/>
            </w:tcMar>
            <w:hideMark/>
          </w:tcPr>
          <w:p w14:paraId="019D3203" w14:textId="77777777" w:rsidR="00BC4919" w:rsidRPr="00A96A70" w:rsidRDefault="00BC4919" w:rsidP="00C64F37">
            <w:pPr>
              <w:spacing w:before="30" w:after="30"/>
              <w:ind w:left="30" w:right="30"/>
              <w:rPr>
                <w:rFonts w:ascii="Calibri" w:eastAsia="Times New Roman" w:hAnsi="Calibri" w:cs="Calibri"/>
                <w:sz w:val="16"/>
              </w:rPr>
            </w:pPr>
            <w:hyperlink r:id="rId60" w:tgtFrame="_blank" w:history="1">
              <w:r w:rsidRPr="00A96A70">
                <w:rPr>
                  <w:rStyle w:val="Hyperlink"/>
                  <w:rFonts w:ascii="Calibri" w:eastAsia="Times New Roman" w:hAnsi="Calibri" w:cs="Calibri"/>
                  <w:sz w:val="16"/>
                </w:rPr>
                <w:t>Screen 19</w:t>
              </w:r>
            </w:hyperlink>
            <w:r w:rsidRPr="00A96A70">
              <w:rPr>
                <w:rFonts w:ascii="Calibri" w:eastAsia="Times New Roman" w:hAnsi="Calibri" w:cs="Calibri"/>
                <w:sz w:val="16"/>
              </w:rPr>
              <w:t xml:space="preserve"> </w:t>
            </w:r>
          </w:p>
          <w:p w14:paraId="06944FF8" w14:textId="77777777" w:rsidR="00BC4919" w:rsidRPr="00A96A70" w:rsidRDefault="00BC4919" w:rsidP="00C64F37">
            <w:pPr>
              <w:ind w:left="30" w:right="30"/>
              <w:rPr>
                <w:rFonts w:ascii="Calibri" w:eastAsia="Times New Roman" w:hAnsi="Calibri" w:cs="Calibri"/>
                <w:sz w:val="16"/>
              </w:rPr>
            </w:pPr>
            <w:hyperlink r:id="rId61" w:tgtFrame="_blank" w:history="1">
              <w:r w:rsidRPr="00A96A70">
                <w:rPr>
                  <w:rStyle w:val="Hyperlink"/>
                  <w:rFonts w:ascii="Calibri" w:eastAsia="Times New Roman" w:hAnsi="Calibri" w:cs="Calibri"/>
                  <w:sz w:val="16"/>
                </w:rPr>
                <w:t>26_C_20d</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CC9D63"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7EBE9817" w14:textId="77777777" w:rsidR="00BC4919" w:rsidRPr="00DB7110" w:rsidRDefault="00BC4919" w:rsidP="00C64F37">
            <w:pPr>
              <w:pStyle w:val="NormalWeb"/>
              <w:ind w:left="30" w:right="30"/>
              <w:rPr>
                <w:rFonts w:ascii="Calibri" w:hAnsi="Calibri" w:cs="Calibri"/>
                <w:lang w:val="en-US"/>
              </w:rPr>
            </w:pPr>
            <w:r w:rsidRPr="00DB7110">
              <w:rPr>
                <w:rFonts w:ascii="Calibri" w:hAnsi="Calibri" w:cs="Calibri"/>
                <w:lang w:val="en-US"/>
              </w:rPr>
              <w:t>CLICK THE ‘RECENT CASES’ BUTTON FOR MORE INFORMATION.</w:t>
            </w:r>
          </w:p>
        </w:tc>
        <w:tc>
          <w:tcPr>
            <w:tcW w:w="6000" w:type="dxa"/>
            <w:vAlign w:val="center"/>
          </w:tcPr>
          <w:p w14:paraId="70DDA2F7"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Неналежне використання або розкриття конфіденційної інформації може суттєво зашкодити відносинам компанії Abbott із її замовниками та клієнтами, призвести до негативного висвітлення в засобах масової інформації, а також спричинити втрату конкурентної переваги компанії Abbott. Це також може призвести до цивільних позовів проти поточних і колишніх працівників і притягнення їх до кримінальної відповідальності.</w:t>
            </w:r>
          </w:p>
          <w:p w14:paraId="01C1DFB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НАТИСНІТЬ КНОПКУ «ОСТАННІ СПРАВИ», ЩОБ ОТРИМАТИ ДОДАТКОВУ ІНФОРМАЦІЮ.</w:t>
            </w:r>
          </w:p>
        </w:tc>
      </w:tr>
      <w:tr w:rsidR="00BC4919" w:rsidRPr="00DB7110" w14:paraId="1CD17584" w14:textId="77777777" w:rsidTr="00C64F37">
        <w:tc>
          <w:tcPr>
            <w:tcW w:w="1353" w:type="dxa"/>
            <w:shd w:val="clear" w:color="auto" w:fill="D9E2F3" w:themeFill="accent1" w:themeFillTint="33"/>
            <w:tcMar>
              <w:top w:w="120" w:type="dxa"/>
              <w:left w:w="180" w:type="dxa"/>
              <w:bottom w:w="120" w:type="dxa"/>
              <w:right w:w="180" w:type="dxa"/>
            </w:tcMar>
            <w:hideMark/>
          </w:tcPr>
          <w:p w14:paraId="6ED30DC6" w14:textId="77777777" w:rsidR="00BC4919" w:rsidRPr="00A96A70" w:rsidRDefault="00BC4919" w:rsidP="00C64F37">
            <w:pPr>
              <w:spacing w:before="30" w:after="30"/>
              <w:ind w:left="30" w:right="30"/>
              <w:rPr>
                <w:rFonts w:ascii="Calibri" w:eastAsia="Times New Roman" w:hAnsi="Calibri" w:cs="Calibri"/>
                <w:sz w:val="16"/>
              </w:rPr>
            </w:pPr>
            <w:hyperlink r:id="rId62" w:tgtFrame="_blank" w:history="1">
              <w:r w:rsidRPr="00A96A70">
                <w:rPr>
                  <w:rStyle w:val="Hyperlink"/>
                  <w:rFonts w:ascii="Calibri" w:eastAsia="Times New Roman" w:hAnsi="Calibri" w:cs="Calibri"/>
                  <w:sz w:val="16"/>
                </w:rPr>
                <w:t>Screen 19</w:t>
              </w:r>
            </w:hyperlink>
            <w:r w:rsidRPr="00A96A70">
              <w:rPr>
                <w:rFonts w:ascii="Calibri" w:eastAsia="Times New Roman" w:hAnsi="Calibri" w:cs="Calibri"/>
                <w:sz w:val="16"/>
              </w:rPr>
              <w:t xml:space="preserve"> </w:t>
            </w:r>
          </w:p>
          <w:p w14:paraId="31C44F05" w14:textId="77777777" w:rsidR="00BC4919" w:rsidRPr="00A96A70" w:rsidRDefault="00BC4919" w:rsidP="00C64F37">
            <w:pPr>
              <w:ind w:left="30" w:right="30"/>
              <w:rPr>
                <w:rFonts w:ascii="Calibri" w:eastAsia="Times New Roman" w:hAnsi="Calibri" w:cs="Calibri"/>
                <w:sz w:val="16"/>
              </w:rPr>
            </w:pPr>
            <w:hyperlink r:id="rId63" w:tgtFrame="_blank" w:history="1">
              <w:r w:rsidRPr="00A96A70">
                <w:rPr>
                  <w:rStyle w:val="Hyperlink"/>
                  <w:rFonts w:ascii="Calibri" w:eastAsia="Times New Roman" w:hAnsi="Calibri" w:cs="Calibri"/>
                  <w:sz w:val="16"/>
                </w:rPr>
                <w:t>27_C_20d</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184550"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RECENT</w:t>
            </w:r>
            <w:r w:rsidRPr="00A96A70">
              <w:rPr>
                <w:rFonts w:ascii="Calibri" w:hAnsi="Calibri" w:cs="Calibri"/>
                <w:lang w:val="uk-UA"/>
              </w:rPr>
              <w:t xml:space="preserve"> </w:t>
            </w:r>
            <w:r w:rsidRPr="00A96A70">
              <w:rPr>
                <w:rFonts w:ascii="Calibri" w:hAnsi="Calibri" w:cs="Calibri"/>
                <w:lang w:val="en-IE"/>
              </w:rPr>
              <w:t>CASES</w:t>
            </w:r>
          </w:p>
          <w:p w14:paraId="6527E760"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recent</w:t>
            </w:r>
            <w:r w:rsidRPr="00A96A70">
              <w:rPr>
                <w:rFonts w:ascii="Calibri" w:hAnsi="Calibri" w:cs="Calibri"/>
                <w:lang w:val="uk-UA"/>
              </w:rPr>
              <w:t xml:space="preserve"> </w:t>
            </w:r>
            <w:r w:rsidRPr="00A96A70">
              <w:rPr>
                <w:rFonts w:ascii="Calibri" w:hAnsi="Calibri" w:cs="Calibri"/>
                <w:lang w:val="en-IE"/>
              </w:rPr>
              <w:t>years</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received</w:t>
            </w:r>
            <w:r w:rsidRPr="00A96A70">
              <w:rPr>
                <w:rFonts w:ascii="Calibri" w:hAnsi="Calibri" w:cs="Calibri"/>
                <w:lang w:val="uk-UA"/>
              </w:rPr>
              <w:t xml:space="preserve"> </w:t>
            </w:r>
            <w:r w:rsidRPr="00A96A70">
              <w:rPr>
                <w:rFonts w:ascii="Calibri" w:hAnsi="Calibri" w:cs="Calibri"/>
                <w:lang w:val="en-IE"/>
              </w:rPr>
              <w:t>large</w:t>
            </w:r>
            <w:r w:rsidRPr="00A96A70">
              <w:rPr>
                <w:rFonts w:ascii="Calibri" w:hAnsi="Calibri" w:cs="Calibri"/>
                <w:lang w:val="uk-UA"/>
              </w:rPr>
              <w:t xml:space="preserve"> </w:t>
            </w:r>
            <w:r w:rsidRPr="00A96A70">
              <w:rPr>
                <w:rFonts w:ascii="Calibri" w:hAnsi="Calibri" w:cs="Calibri"/>
                <w:lang w:val="en-IE"/>
              </w:rPr>
              <w:t>jury</w:t>
            </w:r>
            <w:r w:rsidRPr="00A96A70">
              <w:rPr>
                <w:rFonts w:ascii="Calibri" w:hAnsi="Calibri" w:cs="Calibri"/>
                <w:lang w:val="uk-UA"/>
              </w:rPr>
              <w:t xml:space="preserve"> </w:t>
            </w:r>
            <w:r w:rsidRPr="00A96A70">
              <w:rPr>
                <w:rFonts w:ascii="Calibri" w:hAnsi="Calibri" w:cs="Calibri"/>
                <w:lang w:val="en-IE"/>
              </w:rPr>
              <w:t>verdicts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awards</w:t>
            </w:r>
            <w:r w:rsidRPr="00A96A70">
              <w:rPr>
                <w:rFonts w:ascii="Calibri" w:hAnsi="Calibri" w:cs="Calibri"/>
                <w:lang w:val="uk-UA"/>
              </w:rPr>
              <w:t xml:space="preserve"> </w:t>
            </w:r>
            <w:r w:rsidRPr="00A96A70">
              <w:rPr>
                <w:rFonts w:ascii="Calibri" w:hAnsi="Calibri" w:cs="Calibri"/>
                <w:lang w:val="en-IE"/>
              </w:rPr>
              <w:t>against</w:t>
            </w:r>
            <w:r w:rsidRPr="00A96A70">
              <w:rPr>
                <w:rFonts w:ascii="Calibri" w:hAnsi="Calibri" w:cs="Calibri"/>
                <w:lang w:val="uk-UA"/>
              </w:rPr>
              <w:t xml:space="preserve"> </w:t>
            </w:r>
            <w:r w:rsidRPr="00A96A70">
              <w:rPr>
                <w:rFonts w:ascii="Calibri" w:hAnsi="Calibri" w:cs="Calibri"/>
                <w:lang w:val="en-IE"/>
              </w:rPr>
              <w:t>former</w:t>
            </w:r>
            <w:r w:rsidRPr="00A96A70">
              <w:rPr>
                <w:rFonts w:ascii="Calibri" w:hAnsi="Calibri" w:cs="Calibri"/>
                <w:lang w:val="uk-UA"/>
              </w:rPr>
              <w:t xml:space="preserve"> </w:t>
            </w:r>
            <w:r w:rsidRPr="00A96A70">
              <w:rPr>
                <w:rFonts w:ascii="Calibri" w:hAnsi="Calibri" w:cs="Calibri"/>
                <w:lang w:val="en-IE"/>
              </w:rPr>
              <w:t>employees</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improperly</w:t>
            </w:r>
            <w:r w:rsidRPr="00A96A70">
              <w:rPr>
                <w:rFonts w:ascii="Calibri" w:hAnsi="Calibri" w:cs="Calibri"/>
                <w:lang w:val="uk-UA"/>
              </w:rPr>
              <w:t xml:space="preserve"> </w:t>
            </w:r>
            <w:r w:rsidRPr="00A96A70">
              <w:rPr>
                <w:rFonts w:ascii="Calibri" w:hAnsi="Calibri" w:cs="Calibri"/>
                <w:lang w:val="en-IE"/>
              </w:rPr>
              <w:t>taking</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one</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 xml:space="preserve"> </w:t>
            </w:r>
            <w:r w:rsidRPr="00A96A70">
              <w:rPr>
                <w:rFonts w:ascii="Calibri" w:hAnsi="Calibri" w:cs="Calibri"/>
                <w:lang w:val="en-IE"/>
              </w:rPr>
              <w:t>received</w:t>
            </w:r>
            <w:r w:rsidRPr="00A96A70">
              <w:rPr>
                <w:rFonts w:ascii="Calibri" w:hAnsi="Calibri" w:cs="Calibri"/>
                <w:lang w:val="uk-UA"/>
              </w:rPr>
              <w:t xml:space="preserve"> $240 </w:t>
            </w:r>
            <w:r w:rsidRPr="00A96A70">
              <w:rPr>
                <w:rFonts w:ascii="Calibri" w:hAnsi="Calibri" w:cs="Calibri"/>
                <w:lang w:val="en-IE"/>
              </w:rPr>
              <w:t>million</w:t>
            </w:r>
            <w:r w:rsidRPr="00A96A70">
              <w:rPr>
                <w:rFonts w:ascii="Calibri" w:hAnsi="Calibri" w:cs="Calibri"/>
                <w:lang w:val="uk-UA"/>
              </w:rPr>
              <w:t xml:space="preserve"> </w:t>
            </w:r>
            <w:r w:rsidRPr="00A96A70">
              <w:rPr>
                <w:rFonts w:ascii="Calibri" w:hAnsi="Calibri" w:cs="Calibri"/>
                <w:lang w:val="en-IE"/>
              </w:rPr>
              <w:t>award</w:t>
            </w:r>
            <w:r w:rsidRPr="00A96A70">
              <w:rPr>
                <w:rFonts w:ascii="Calibri" w:hAnsi="Calibri" w:cs="Calibri"/>
                <w:lang w:val="uk-UA"/>
              </w:rPr>
              <w:t xml:space="preserve"> </w:t>
            </w:r>
            <w:r w:rsidRPr="00A96A70">
              <w:rPr>
                <w:rFonts w:ascii="Calibri" w:hAnsi="Calibri" w:cs="Calibri"/>
                <w:lang w:val="en-IE"/>
              </w:rPr>
              <w:t>against</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former</w:t>
            </w:r>
            <w:r w:rsidRPr="00A96A70">
              <w:rPr>
                <w:rFonts w:ascii="Calibri" w:hAnsi="Calibri" w:cs="Calibri"/>
                <w:lang w:val="uk-UA"/>
              </w:rPr>
              <w:t xml:space="preserve"> </w:t>
            </w:r>
            <w:r w:rsidRPr="00A96A70">
              <w:rPr>
                <w:rFonts w:ascii="Calibri" w:hAnsi="Calibri" w:cs="Calibri"/>
                <w:lang w:val="en-IE"/>
              </w:rPr>
              <w:t>employee</w:t>
            </w:r>
            <w:r w:rsidRPr="00A96A70">
              <w:rPr>
                <w:rFonts w:ascii="Calibri" w:hAnsi="Calibri" w:cs="Calibri"/>
                <w:lang w:val="uk-UA"/>
              </w:rPr>
              <w:t xml:space="preserve"> </w:t>
            </w:r>
            <w:r w:rsidRPr="00A96A70">
              <w:rPr>
                <w:rFonts w:ascii="Calibri" w:hAnsi="Calibri" w:cs="Calibri"/>
                <w:lang w:val="en-IE"/>
              </w:rPr>
              <w:t>who</w:t>
            </w:r>
            <w:r w:rsidRPr="00A96A70">
              <w:rPr>
                <w:rFonts w:ascii="Calibri" w:hAnsi="Calibri" w:cs="Calibri"/>
                <w:lang w:val="uk-UA"/>
              </w:rPr>
              <w:t xml:space="preserve"> </w:t>
            </w:r>
            <w:r w:rsidRPr="00A96A70">
              <w:rPr>
                <w:rFonts w:ascii="Calibri" w:hAnsi="Calibri" w:cs="Calibri"/>
                <w:lang w:val="en-IE"/>
              </w:rPr>
              <w:t>improperly</w:t>
            </w:r>
            <w:r w:rsidRPr="00A96A70">
              <w:rPr>
                <w:rFonts w:ascii="Calibri" w:hAnsi="Calibri" w:cs="Calibri"/>
                <w:lang w:val="uk-UA"/>
              </w:rPr>
              <w:t xml:space="preserve"> </w:t>
            </w:r>
            <w:r w:rsidRPr="00A96A70">
              <w:rPr>
                <w:rFonts w:ascii="Calibri" w:hAnsi="Calibri" w:cs="Calibri"/>
                <w:lang w:val="en-IE"/>
              </w:rPr>
              <w:t>disclosed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competitor</w:t>
            </w:r>
            <w:r w:rsidRPr="00A96A70">
              <w:rPr>
                <w:rFonts w:ascii="Calibri" w:hAnsi="Calibri" w:cs="Calibri"/>
                <w:lang w:val="uk-UA"/>
              </w:rPr>
              <w:t xml:space="preserve">. </w:t>
            </w:r>
            <w:r w:rsidRPr="00A96A70">
              <w:rPr>
                <w:rFonts w:ascii="Calibri" w:hAnsi="Calibri" w:cs="Calibri"/>
                <w:lang w:val="en-IE"/>
              </w:rPr>
              <w:t>Another</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 xml:space="preserve"> </w:t>
            </w:r>
            <w:r w:rsidRPr="00A96A70">
              <w:rPr>
                <w:rFonts w:ascii="Calibri" w:hAnsi="Calibri" w:cs="Calibri"/>
                <w:lang w:val="en-IE"/>
              </w:rPr>
              <w:t>received</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$854 </w:t>
            </w:r>
            <w:r w:rsidRPr="00A96A70">
              <w:rPr>
                <w:rFonts w:ascii="Calibri" w:hAnsi="Calibri" w:cs="Calibri"/>
                <w:lang w:val="en-IE"/>
              </w:rPr>
              <w:t>million</w:t>
            </w:r>
            <w:r w:rsidRPr="00A96A70">
              <w:rPr>
                <w:rFonts w:ascii="Calibri" w:hAnsi="Calibri" w:cs="Calibri"/>
                <w:lang w:val="uk-UA"/>
              </w:rPr>
              <w:t xml:space="preserve"> </w:t>
            </w:r>
            <w:r w:rsidRPr="00A96A70">
              <w:rPr>
                <w:rFonts w:ascii="Calibri" w:hAnsi="Calibri" w:cs="Calibri"/>
                <w:lang w:val="en-IE"/>
              </w:rPr>
              <w:t>jury</w:t>
            </w:r>
            <w:r w:rsidRPr="00A96A70">
              <w:rPr>
                <w:rFonts w:ascii="Calibri" w:hAnsi="Calibri" w:cs="Calibri"/>
                <w:lang w:val="uk-UA"/>
              </w:rPr>
              <w:t xml:space="preserve"> </w:t>
            </w:r>
            <w:r w:rsidRPr="00A96A70">
              <w:rPr>
                <w:rFonts w:ascii="Calibri" w:hAnsi="Calibri" w:cs="Calibri"/>
                <w:lang w:val="en-IE"/>
              </w:rPr>
              <w:t>award</w:t>
            </w:r>
            <w:r w:rsidRPr="00A96A70">
              <w:rPr>
                <w:rFonts w:ascii="Calibri" w:hAnsi="Calibri" w:cs="Calibri"/>
                <w:lang w:val="uk-UA"/>
              </w:rPr>
              <w:t xml:space="preserve"> </w:t>
            </w:r>
            <w:r w:rsidRPr="00A96A70">
              <w:rPr>
                <w:rFonts w:ascii="Calibri" w:hAnsi="Calibri" w:cs="Calibri"/>
                <w:lang w:val="en-IE"/>
              </w:rPr>
              <w:t>against</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former</w:t>
            </w:r>
            <w:r w:rsidRPr="00A96A70">
              <w:rPr>
                <w:rFonts w:ascii="Calibri" w:hAnsi="Calibri" w:cs="Calibri"/>
                <w:lang w:val="uk-UA"/>
              </w:rPr>
              <w:t xml:space="preserve"> </w:t>
            </w:r>
            <w:r w:rsidRPr="00A96A70">
              <w:rPr>
                <w:rFonts w:ascii="Calibri" w:hAnsi="Calibri" w:cs="Calibri"/>
                <w:lang w:val="en-IE"/>
              </w:rPr>
              <w:t>employee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his</w:t>
            </w:r>
            <w:r w:rsidRPr="00A96A70">
              <w:rPr>
                <w:rFonts w:ascii="Calibri" w:hAnsi="Calibri" w:cs="Calibri"/>
                <w:lang w:val="uk-UA"/>
              </w:rPr>
              <w:t xml:space="preserve"> </w:t>
            </w:r>
            <w:r w:rsidRPr="00A96A70">
              <w:rPr>
                <w:rFonts w:ascii="Calibri" w:hAnsi="Calibri" w:cs="Calibri"/>
                <w:lang w:val="en-IE"/>
              </w:rPr>
              <w:t>new</w:t>
            </w:r>
            <w:r w:rsidRPr="00A96A70">
              <w:rPr>
                <w:rFonts w:ascii="Calibri" w:hAnsi="Calibri" w:cs="Calibri"/>
                <w:lang w:val="uk-UA"/>
              </w:rPr>
              <w:t xml:space="preserve"> </w:t>
            </w:r>
            <w:r w:rsidRPr="00A96A70">
              <w:rPr>
                <w:rFonts w:ascii="Calibri" w:hAnsi="Calibri" w:cs="Calibri"/>
                <w:lang w:val="en-IE"/>
              </w:rPr>
              <w:t>employer</w:t>
            </w:r>
            <w:r w:rsidRPr="00A96A70">
              <w:rPr>
                <w:rFonts w:ascii="Calibri" w:hAnsi="Calibri" w:cs="Calibri"/>
                <w:lang w:val="uk-UA"/>
              </w:rPr>
              <w:t xml:space="preserve"> </w:t>
            </w:r>
            <w:r w:rsidRPr="00A96A70">
              <w:rPr>
                <w:rFonts w:ascii="Calibri" w:hAnsi="Calibri" w:cs="Calibri"/>
                <w:lang w:val="en-IE"/>
              </w:rPr>
              <w:t>when</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former</w:t>
            </w:r>
            <w:r w:rsidRPr="00A96A70">
              <w:rPr>
                <w:rFonts w:ascii="Calibri" w:hAnsi="Calibri" w:cs="Calibri"/>
                <w:lang w:val="uk-UA"/>
              </w:rPr>
              <w:t xml:space="preserve"> </w:t>
            </w:r>
            <w:r w:rsidRPr="00A96A70">
              <w:rPr>
                <w:rFonts w:ascii="Calibri" w:hAnsi="Calibri" w:cs="Calibri"/>
                <w:lang w:val="en-IE"/>
              </w:rPr>
              <w:t>employee</w:t>
            </w:r>
            <w:r w:rsidRPr="00A96A70">
              <w:rPr>
                <w:rFonts w:ascii="Calibri" w:hAnsi="Calibri" w:cs="Calibri"/>
                <w:lang w:val="uk-UA"/>
              </w:rPr>
              <w:t xml:space="preserve"> </w:t>
            </w:r>
            <w:r w:rsidRPr="00A96A70">
              <w:rPr>
                <w:rFonts w:ascii="Calibri" w:hAnsi="Calibri" w:cs="Calibri"/>
                <w:lang w:val="en-IE"/>
              </w:rPr>
              <w:t>misappropriated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then</w:t>
            </w:r>
            <w:r w:rsidRPr="00A96A70">
              <w:rPr>
                <w:rFonts w:ascii="Calibri" w:hAnsi="Calibri" w:cs="Calibri"/>
                <w:lang w:val="uk-UA"/>
              </w:rPr>
              <w:t xml:space="preserve"> </w:t>
            </w:r>
            <w:r w:rsidRPr="00A96A70">
              <w:rPr>
                <w:rFonts w:ascii="Calibri" w:hAnsi="Calibri" w:cs="Calibri"/>
                <w:lang w:val="en-IE"/>
              </w:rPr>
              <w:t>used</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on</w:t>
            </w:r>
            <w:r w:rsidRPr="00A96A70">
              <w:rPr>
                <w:rFonts w:ascii="Calibri" w:hAnsi="Calibri" w:cs="Calibri"/>
                <w:lang w:val="uk-UA"/>
              </w:rPr>
              <w:t xml:space="preserve"> </w:t>
            </w:r>
            <w:r w:rsidRPr="00A96A70">
              <w:rPr>
                <w:rFonts w:ascii="Calibri" w:hAnsi="Calibri" w:cs="Calibri"/>
                <w:lang w:val="en-IE"/>
              </w:rPr>
              <w:t>behalf</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new</w:t>
            </w:r>
            <w:r w:rsidRPr="00A96A70">
              <w:rPr>
                <w:rFonts w:ascii="Calibri" w:hAnsi="Calibri" w:cs="Calibri"/>
                <w:lang w:val="uk-UA"/>
              </w:rPr>
              <w:t xml:space="preserve"> </w:t>
            </w:r>
            <w:r w:rsidRPr="00A96A70">
              <w:rPr>
                <w:rFonts w:ascii="Calibri" w:hAnsi="Calibri" w:cs="Calibri"/>
                <w:lang w:val="en-IE"/>
              </w:rPr>
              <w:t>employer</w:t>
            </w:r>
            <w:r w:rsidRPr="00A96A70">
              <w:rPr>
                <w:rFonts w:ascii="Calibri" w:hAnsi="Calibri" w:cs="Calibri"/>
                <w:lang w:val="uk-UA"/>
              </w:rPr>
              <w:t>.</w:t>
            </w:r>
          </w:p>
          <w:p w14:paraId="46E43B7F"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Studies</w:t>
            </w:r>
            <w:r w:rsidRPr="00A96A70">
              <w:rPr>
                <w:rFonts w:ascii="Calibri" w:hAnsi="Calibri" w:cs="Calibri"/>
                <w:lang w:val="uk-UA"/>
              </w:rPr>
              <w:t xml:space="preserve"> </w:t>
            </w:r>
            <w:r w:rsidRPr="00A96A70">
              <w:rPr>
                <w:rFonts w:ascii="Calibri" w:hAnsi="Calibri" w:cs="Calibri"/>
                <w:lang w:val="en-IE"/>
              </w:rPr>
              <w:t>indicate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theft</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causes</w:t>
            </w:r>
            <w:r w:rsidRPr="00A96A70">
              <w:rPr>
                <w:rFonts w:ascii="Calibri" w:hAnsi="Calibri" w:cs="Calibri"/>
                <w:lang w:val="uk-UA"/>
              </w:rPr>
              <w:t xml:space="preserve"> </w:t>
            </w:r>
            <w:r w:rsidRPr="00A96A70">
              <w:rPr>
                <w:rFonts w:ascii="Calibri" w:hAnsi="Calibri" w:cs="Calibri"/>
                <w:lang w:val="en-IE"/>
              </w:rPr>
              <w:t>losses</w:t>
            </w:r>
            <w:r w:rsidRPr="00A96A70">
              <w:rPr>
                <w:rFonts w:ascii="Calibri" w:hAnsi="Calibri" w:cs="Calibri"/>
                <w:lang w:val="uk-UA"/>
              </w:rPr>
              <w:t xml:space="preserve"> </w:t>
            </w:r>
            <w:r w:rsidRPr="00A96A70">
              <w:rPr>
                <w:rFonts w:ascii="Calibri" w:hAnsi="Calibri" w:cs="Calibri"/>
                <w:lang w:val="en-IE"/>
              </w:rPr>
              <w:t>between</w:t>
            </w:r>
            <w:r w:rsidRPr="00A96A70">
              <w:rPr>
                <w:rFonts w:ascii="Calibri" w:hAnsi="Calibri" w:cs="Calibri"/>
                <w:lang w:val="uk-UA"/>
              </w:rPr>
              <w:t xml:space="preserve"> $209 </w:t>
            </w:r>
            <w:r w:rsidRPr="00A96A70">
              <w:rPr>
                <w:rFonts w:ascii="Calibri" w:hAnsi="Calibri" w:cs="Calibri"/>
                <w:lang w:val="en-IE"/>
              </w:rPr>
              <w:t>and</w:t>
            </w:r>
            <w:r w:rsidRPr="00A96A70">
              <w:rPr>
                <w:rFonts w:ascii="Calibri" w:hAnsi="Calibri" w:cs="Calibri"/>
                <w:lang w:val="uk-UA"/>
              </w:rPr>
              <w:t xml:space="preserve"> $625 </w:t>
            </w:r>
            <w:r w:rsidRPr="00A96A70">
              <w:rPr>
                <w:rFonts w:ascii="Calibri" w:hAnsi="Calibri" w:cs="Calibri"/>
                <w:lang w:val="en-IE"/>
              </w:rPr>
              <w:t>billion</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publicly</w:t>
            </w:r>
            <w:r w:rsidRPr="00A96A70">
              <w:rPr>
                <w:rFonts w:ascii="Calibri" w:hAnsi="Calibri" w:cs="Calibri"/>
                <w:lang w:val="uk-UA"/>
              </w:rPr>
              <w:t xml:space="preserve"> </w:t>
            </w:r>
            <w:r w:rsidRPr="00A96A70">
              <w:rPr>
                <w:rFonts w:ascii="Calibri" w:hAnsi="Calibri" w:cs="Calibri"/>
                <w:lang w:val="en-IE"/>
              </w:rPr>
              <w:t>traded</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w:t>
            </w:r>
          </w:p>
        </w:tc>
        <w:tc>
          <w:tcPr>
            <w:tcW w:w="6000" w:type="dxa"/>
            <w:vAlign w:val="center"/>
          </w:tcPr>
          <w:p w14:paraId="3CCB470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ОСТАННІ СПРАВИ</w:t>
            </w:r>
          </w:p>
          <w:p w14:paraId="5D7009B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Останнім часом на користь компаній ухвалювалися судові рішення з великими сумами компенсації, яку мали сплатити колишні працівники за неправомірне отримання у своє розпорядження інформації, що належить компанії. Наприклад, на користь однієї компанії було ухвалено рішення про компенсацію в розмірі 240 мільйонів доларів США проти колишнього працівника, який неналежним чином розкрив конфіденційну інформацію компанії конкуренту. На користь іншої компанії було ухвалено рішення на суму 854 мільйони доларів США проти колишнього працівника та його нового роботодавця, коли колишній працівник неправомірно привласнив конфіденційну інформацію компанії й потім використав її на користь нового роботодавця.</w:t>
            </w:r>
          </w:p>
          <w:p w14:paraId="2E30AFB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Згідно з дослідженнями, крадіжка конфіденційної інформації спричиняє для компаній, акції яких продаються на фондовій біржі, збитки в розмірі від 209 до 625 мільярдів доларів США.</w:t>
            </w:r>
          </w:p>
        </w:tc>
      </w:tr>
      <w:tr w:rsidR="00BC4919" w:rsidRPr="00DB7110" w14:paraId="4A46A25C" w14:textId="77777777" w:rsidTr="00C64F37">
        <w:tc>
          <w:tcPr>
            <w:tcW w:w="1353" w:type="dxa"/>
            <w:shd w:val="clear" w:color="auto" w:fill="D9E2F3" w:themeFill="accent1" w:themeFillTint="33"/>
            <w:tcMar>
              <w:top w:w="120" w:type="dxa"/>
              <w:left w:w="180" w:type="dxa"/>
              <w:bottom w:w="120" w:type="dxa"/>
              <w:right w:w="180" w:type="dxa"/>
            </w:tcMar>
            <w:hideMark/>
          </w:tcPr>
          <w:p w14:paraId="2A961CB9" w14:textId="77777777" w:rsidR="00BC4919" w:rsidRPr="00A96A70" w:rsidRDefault="00BC4919" w:rsidP="00C64F37">
            <w:pPr>
              <w:spacing w:before="30" w:after="30"/>
              <w:ind w:left="30" w:right="30"/>
              <w:rPr>
                <w:rFonts w:ascii="Calibri" w:eastAsia="Times New Roman" w:hAnsi="Calibri" w:cs="Calibri"/>
                <w:sz w:val="16"/>
              </w:rPr>
            </w:pPr>
            <w:hyperlink r:id="rId64" w:tgtFrame="_blank" w:history="1">
              <w:r w:rsidRPr="00A96A70">
                <w:rPr>
                  <w:rStyle w:val="Hyperlink"/>
                  <w:rFonts w:ascii="Calibri" w:eastAsia="Times New Roman" w:hAnsi="Calibri" w:cs="Calibri"/>
                  <w:sz w:val="16"/>
                </w:rPr>
                <w:t>Screen 20</w:t>
              </w:r>
            </w:hyperlink>
            <w:r w:rsidRPr="00A96A70">
              <w:rPr>
                <w:rFonts w:ascii="Calibri" w:eastAsia="Times New Roman" w:hAnsi="Calibri" w:cs="Calibri"/>
                <w:sz w:val="16"/>
              </w:rPr>
              <w:t xml:space="preserve"> </w:t>
            </w:r>
          </w:p>
          <w:p w14:paraId="5BD8C1E4" w14:textId="77777777" w:rsidR="00BC4919" w:rsidRPr="00A96A70" w:rsidRDefault="00BC4919" w:rsidP="00C64F37">
            <w:pPr>
              <w:ind w:left="30" w:right="30"/>
              <w:rPr>
                <w:rFonts w:ascii="Calibri" w:eastAsia="Times New Roman" w:hAnsi="Calibri" w:cs="Calibri"/>
                <w:sz w:val="16"/>
              </w:rPr>
            </w:pPr>
            <w:hyperlink r:id="rId65" w:tgtFrame="_blank" w:history="1">
              <w:r w:rsidRPr="00A96A70">
                <w:rPr>
                  <w:rStyle w:val="Hyperlink"/>
                  <w:rFonts w:ascii="Calibri" w:eastAsia="Times New Roman" w:hAnsi="Calibri" w:cs="Calibri"/>
                  <w:sz w:val="16"/>
                </w:rPr>
                <w:t>28_C_20e</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933C1E"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should</w:t>
            </w:r>
            <w:r w:rsidRPr="00A96A70">
              <w:rPr>
                <w:rFonts w:ascii="Calibri" w:hAnsi="Calibri" w:cs="Calibri"/>
                <w:lang w:val="uk-UA"/>
              </w:rPr>
              <w:t xml:space="preserve"> </w:t>
            </w:r>
            <w:r w:rsidRPr="00A96A70">
              <w:rPr>
                <w:rFonts w:ascii="Calibri" w:hAnsi="Calibri" w:cs="Calibri"/>
                <w:lang w:val="en-IE"/>
              </w:rPr>
              <w:t>come</w:t>
            </w:r>
            <w:r w:rsidRPr="00A96A70">
              <w:rPr>
                <w:rFonts w:ascii="Calibri" w:hAnsi="Calibri" w:cs="Calibri"/>
                <w:lang w:val="uk-UA"/>
              </w:rPr>
              <w:t xml:space="preserve"> </w:t>
            </w:r>
            <w:r w:rsidRPr="00A96A70">
              <w:rPr>
                <w:rFonts w:ascii="Calibri" w:hAnsi="Calibri" w:cs="Calibri"/>
                <w:lang w:val="en-IE"/>
              </w:rPr>
              <w:t>as</w:t>
            </w:r>
            <w:r w:rsidRPr="00A96A70">
              <w:rPr>
                <w:rFonts w:ascii="Calibri" w:hAnsi="Calibri" w:cs="Calibri"/>
                <w:lang w:val="uk-UA"/>
              </w:rPr>
              <w:t xml:space="preserve"> </w:t>
            </w:r>
            <w:r w:rsidRPr="00A96A70">
              <w:rPr>
                <w:rFonts w:ascii="Calibri" w:hAnsi="Calibri" w:cs="Calibri"/>
                <w:lang w:val="en-IE"/>
              </w:rPr>
              <w:t>no</w:t>
            </w:r>
            <w:r w:rsidRPr="00A96A70">
              <w:rPr>
                <w:rFonts w:ascii="Calibri" w:hAnsi="Calibri" w:cs="Calibri"/>
                <w:lang w:val="uk-UA"/>
              </w:rPr>
              <w:t xml:space="preserve"> </w:t>
            </w:r>
            <w:r w:rsidRPr="00A96A70">
              <w:rPr>
                <w:rFonts w:ascii="Calibri" w:hAnsi="Calibri" w:cs="Calibri"/>
                <w:lang w:val="en-IE"/>
              </w:rPr>
              <w:t>surprise</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authorities</w:t>
            </w:r>
            <w:r w:rsidRPr="00A96A70">
              <w:rPr>
                <w:rFonts w:ascii="Calibri" w:hAnsi="Calibri" w:cs="Calibri"/>
                <w:lang w:val="uk-UA"/>
              </w:rPr>
              <w:t xml:space="preserve"> </w:t>
            </w:r>
            <w:r w:rsidRPr="00A96A70">
              <w:rPr>
                <w:rFonts w:ascii="Calibri" w:hAnsi="Calibri" w:cs="Calibri"/>
                <w:lang w:val="en-IE"/>
              </w:rPr>
              <w:t>take</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theft</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very</w:t>
            </w:r>
            <w:r w:rsidRPr="00A96A70">
              <w:rPr>
                <w:rFonts w:ascii="Calibri" w:hAnsi="Calibri" w:cs="Calibri"/>
                <w:lang w:val="uk-UA"/>
              </w:rPr>
              <w:t xml:space="preserve"> </w:t>
            </w:r>
            <w:r w:rsidRPr="00A96A70">
              <w:rPr>
                <w:rFonts w:ascii="Calibri" w:hAnsi="Calibri" w:cs="Calibri"/>
                <w:lang w:val="en-IE"/>
              </w:rPr>
              <w:t>seriously</w:t>
            </w:r>
            <w:r w:rsidRPr="00A96A70">
              <w:rPr>
                <w:rFonts w:ascii="Calibri" w:hAnsi="Calibri" w:cs="Calibri"/>
                <w:lang w:val="uk-UA"/>
              </w:rPr>
              <w:t>.</w:t>
            </w:r>
          </w:p>
          <w:p w14:paraId="1C76212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example</w:t>
            </w:r>
            <w:r w:rsidRPr="00A96A70">
              <w:rPr>
                <w:rFonts w:ascii="Calibri" w:hAnsi="Calibri" w:cs="Calibri"/>
                <w:lang w:val="uk-UA"/>
              </w:rPr>
              <w:t xml:space="preserve">, </w:t>
            </w:r>
            <w:r w:rsidRPr="00A96A70">
              <w:rPr>
                <w:rFonts w:ascii="Calibri" w:hAnsi="Calibri" w:cs="Calibri"/>
                <w:lang w:val="en-IE"/>
              </w:rPr>
              <w:t>under</w:t>
            </w:r>
            <w:r w:rsidRPr="00A96A70">
              <w:rPr>
                <w:rFonts w:ascii="Calibri" w:hAnsi="Calibri" w:cs="Calibri"/>
                <w:lang w:val="uk-UA"/>
              </w:rPr>
              <w:t xml:space="preserve"> </w:t>
            </w:r>
            <w:r w:rsidRPr="00A96A70">
              <w:rPr>
                <w:rFonts w:ascii="Calibri" w:hAnsi="Calibri" w:cs="Calibri"/>
                <w:lang w:val="en-IE"/>
              </w:rPr>
              <w:t>federal</w:t>
            </w:r>
            <w:r w:rsidRPr="00A96A70">
              <w:rPr>
                <w:rFonts w:ascii="Calibri" w:hAnsi="Calibri" w:cs="Calibri"/>
                <w:lang w:val="uk-UA"/>
              </w:rPr>
              <w:t xml:space="preserve"> </w:t>
            </w:r>
            <w:r w:rsidRPr="00A96A70">
              <w:rPr>
                <w:rFonts w:ascii="Calibri" w:hAnsi="Calibri" w:cs="Calibri"/>
                <w:lang w:val="en-IE"/>
              </w:rPr>
              <w:t>criminal</w:t>
            </w:r>
            <w:r w:rsidRPr="00A96A70">
              <w:rPr>
                <w:rFonts w:ascii="Calibri" w:hAnsi="Calibri" w:cs="Calibri"/>
                <w:lang w:val="uk-UA"/>
              </w:rPr>
              <w:t xml:space="preserve"> </w:t>
            </w:r>
            <w:r w:rsidRPr="00A96A70">
              <w:rPr>
                <w:rFonts w:ascii="Calibri" w:hAnsi="Calibri" w:cs="Calibri"/>
                <w:lang w:val="en-IE"/>
              </w:rPr>
              <w:t>statutes</w:t>
            </w:r>
            <w:r w:rsidRPr="00A96A70">
              <w:rPr>
                <w:rFonts w:ascii="Calibri" w:hAnsi="Calibri" w:cs="Calibri"/>
                <w:lang w:val="uk-UA"/>
              </w:rPr>
              <w:t xml:space="preserve">, </w:t>
            </w:r>
            <w:r w:rsidRPr="00A96A70">
              <w:rPr>
                <w:rFonts w:ascii="Calibri" w:hAnsi="Calibri" w:cs="Calibri"/>
                <w:lang w:val="en-IE"/>
              </w:rPr>
              <w:t>an</w:t>
            </w:r>
            <w:r w:rsidRPr="00A96A70">
              <w:rPr>
                <w:rFonts w:ascii="Calibri" w:hAnsi="Calibri" w:cs="Calibri"/>
                <w:lang w:val="uk-UA"/>
              </w:rPr>
              <w:t xml:space="preserve"> </w:t>
            </w:r>
            <w:r w:rsidRPr="00A96A70">
              <w:rPr>
                <w:rFonts w:ascii="Calibri" w:hAnsi="Calibri" w:cs="Calibri"/>
                <w:lang w:val="en-IE"/>
              </w:rPr>
              <w:t>individual</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face</w:t>
            </w:r>
            <w:r w:rsidRPr="00A96A70">
              <w:rPr>
                <w:rFonts w:ascii="Calibri" w:hAnsi="Calibri" w:cs="Calibri"/>
                <w:lang w:val="uk-UA"/>
              </w:rPr>
              <w:t xml:space="preserve"> </w:t>
            </w:r>
            <w:r w:rsidRPr="00A96A70">
              <w:rPr>
                <w:rFonts w:ascii="Calibri" w:hAnsi="Calibri" w:cs="Calibri"/>
                <w:lang w:val="en-IE"/>
              </w:rPr>
              <w:t>up</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ten</w:t>
            </w:r>
            <w:r w:rsidRPr="00A96A70">
              <w:rPr>
                <w:rFonts w:ascii="Calibri" w:hAnsi="Calibri" w:cs="Calibri"/>
                <w:lang w:val="uk-UA"/>
              </w:rPr>
              <w:t xml:space="preserve"> </w:t>
            </w:r>
            <w:r w:rsidRPr="00A96A70">
              <w:rPr>
                <w:rFonts w:ascii="Calibri" w:hAnsi="Calibri" w:cs="Calibri"/>
                <w:lang w:val="en-IE"/>
              </w:rPr>
              <w:t>years</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prison</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$5 </w:t>
            </w:r>
            <w:r w:rsidRPr="00A96A70">
              <w:rPr>
                <w:rFonts w:ascii="Calibri" w:hAnsi="Calibri" w:cs="Calibri"/>
                <w:lang w:val="en-IE"/>
              </w:rPr>
              <w:t>million</w:t>
            </w:r>
            <w:r w:rsidRPr="00A96A70">
              <w:rPr>
                <w:rFonts w:ascii="Calibri" w:hAnsi="Calibri" w:cs="Calibri"/>
                <w:lang w:val="uk-UA"/>
              </w:rPr>
              <w:t xml:space="preserve"> </w:t>
            </w:r>
            <w:r w:rsidRPr="00A96A70">
              <w:rPr>
                <w:rFonts w:ascii="Calibri" w:hAnsi="Calibri" w:cs="Calibri"/>
                <w:lang w:val="en-IE"/>
              </w:rPr>
              <w:t>fine</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stealing</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addition</w:t>
            </w:r>
            <w:r w:rsidRPr="00A96A70">
              <w:rPr>
                <w:rFonts w:ascii="Calibri" w:hAnsi="Calibri" w:cs="Calibri"/>
                <w:lang w:val="uk-UA"/>
              </w:rPr>
              <w:t xml:space="preserve">, </w:t>
            </w:r>
            <w:r w:rsidRPr="00A96A70">
              <w:rPr>
                <w:rFonts w:ascii="Calibri" w:hAnsi="Calibri" w:cs="Calibri"/>
                <w:lang w:val="en-IE"/>
              </w:rPr>
              <w:t>if</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found</w:t>
            </w:r>
            <w:r w:rsidRPr="00A96A70">
              <w:rPr>
                <w:rFonts w:ascii="Calibri" w:hAnsi="Calibri" w:cs="Calibri"/>
                <w:lang w:val="uk-UA"/>
              </w:rPr>
              <w:t xml:space="preserve"> </w:t>
            </w:r>
            <w:r w:rsidRPr="00A96A70">
              <w:rPr>
                <w:rFonts w:ascii="Calibri" w:hAnsi="Calibri" w:cs="Calibri"/>
                <w:lang w:val="en-IE"/>
              </w:rPr>
              <w:t>guilty</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stealing</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it</w:t>
            </w:r>
            <w:r w:rsidRPr="00A96A70">
              <w:rPr>
                <w:rFonts w:ascii="Calibri" w:hAnsi="Calibri" w:cs="Calibri"/>
                <w:lang w:val="uk-UA"/>
              </w:rPr>
              <w:t xml:space="preserve"> </w:t>
            </w:r>
            <w:r w:rsidRPr="00A96A70">
              <w:rPr>
                <w:rFonts w:ascii="Calibri" w:hAnsi="Calibri" w:cs="Calibri"/>
                <w:lang w:val="en-IE"/>
              </w:rPr>
              <w:t>can</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fined</w:t>
            </w:r>
            <w:r w:rsidRPr="00A96A70">
              <w:rPr>
                <w:rFonts w:ascii="Calibri" w:hAnsi="Calibri" w:cs="Calibri"/>
                <w:lang w:val="uk-UA"/>
              </w:rPr>
              <w:t xml:space="preserve"> $10 </w:t>
            </w:r>
            <w:r w:rsidRPr="00A96A70">
              <w:rPr>
                <w:rFonts w:ascii="Calibri" w:hAnsi="Calibri" w:cs="Calibri"/>
                <w:lang w:val="en-IE"/>
              </w:rPr>
              <w:t>million</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three</w:t>
            </w:r>
            <w:r w:rsidRPr="00A96A70">
              <w:rPr>
                <w:rFonts w:ascii="Calibri" w:hAnsi="Calibri" w:cs="Calibri"/>
                <w:lang w:val="uk-UA"/>
              </w:rPr>
              <w:t xml:space="preserve"> </w:t>
            </w:r>
            <w:r w:rsidRPr="00A96A70">
              <w:rPr>
                <w:rFonts w:ascii="Calibri" w:hAnsi="Calibri" w:cs="Calibri"/>
                <w:lang w:val="en-IE"/>
              </w:rPr>
              <w:t>times</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value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p w14:paraId="7AE23E89"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CLICK</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PENALTIES</w:t>
            </w:r>
            <w:r w:rsidRPr="00A96A70">
              <w:rPr>
                <w:rFonts w:ascii="Calibri" w:hAnsi="Calibri" w:cs="Calibri"/>
                <w:lang w:val="uk-UA"/>
              </w:rPr>
              <w:t xml:space="preserve">’ </w:t>
            </w:r>
            <w:r w:rsidRPr="00A96A70">
              <w:rPr>
                <w:rFonts w:ascii="Calibri" w:hAnsi="Calibri" w:cs="Calibri"/>
                <w:lang w:val="en-IE"/>
              </w:rPr>
              <w:t>BUTTON</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MORE</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w:t>
            </w:r>
          </w:p>
        </w:tc>
        <w:tc>
          <w:tcPr>
            <w:tcW w:w="6000" w:type="dxa"/>
            <w:vAlign w:val="center"/>
          </w:tcPr>
          <w:p w14:paraId="5486138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Тож не дивно, що органи влади дуже серйозно ставляться до крадіжки конфіденційної інформації.</w:t>
            </w:r>
          </w:p>
          <w:p w14:paraId="36A791A2"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Так, згідно з федеральним карним законодавством, за крадіжку конфіденційної інформації фізичним особам може загрожувати до десяти років ув’язнення та штраф у розмірі до 5 мільйонів дол. США. А компанія, яку визнають винною у крадіжці конфіденційної інформації, може отримати штраф у розмірі до 10 мільйонів дол. США або в розмірі потрійної вартості конфіденційної інформації.</w:t>
            </w:r>
          </w:p>
          <w:p w14:paraId="558AD628"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НАТИСНІТЬ КНОПКУ «ШТРАФИ ТА ФІНАНСОВІ САНКЦІЇ», ЩОБ ОТРИМАТИ ДОДАТКОВУ ІНФОРМАЦІЮ.</w:t>
            </w:r>
          </w:p>
        </w:tc>
      </w:tr>
      <w:tr w:rsidR="00BC4919" w:rsidRPr="00DB7110" w14:paraId="27511D69" w14:textId="77777777" w:rsidTr="00C64F37">
        <w:tc>
          <w:tcPr>
            <w:tcW w:w="1353" w:type="dxa"/>
            <w:shd w:val="clear" w:color="auto" w:fill="D9E2F3" w:themeFill="accent1" w:themeFillTint="33"/>
            <w:tcMar>
              <w:top w:w="120" w:type="dxa"/>
              <w:left w:w="180" w:type="dxa"/>
              <w:bottom w:w="120" w:type="dxa"/>
              <w:right w:w="180" w:type="dxa"/>
            </w:tcMar>
            <w:hideMark/>
          </w:tcPr>
          <w:p w14:paraId="12CF777F" w14:textId="77777777" w:rsidR="00BC4919" w:rsidRPr="00A96A70" w:rsidRDefault="00BC4919" w:rsidP="00C64F37">
            <w:pPr>
              <w:spacing w:before="30" w:after="30"/>
              <w:ind w:left="30" w:right="30"/>
              <w:rPr>
                <w:rFonts w:ascii="Calibri" w:eastAsia="Times New Roman" w:hAnsi="Calibri" w:cs="Calibri"/>
                <w:sz w:val="16"/>
              </w:rPr>
            </w:pPr>
            <w:hyperlink r:id="rId66" w:tgtFrame="_blank" w:history="1">
              <w:r w:rsidRPr="00A96A70">
                <w:rPr>
                  <w:rStyle w:val="Hyperlink"/>
                  <w:rFonts w:ascii="Calibri" w:eastAsia="Times New Roman" w:hAnsi="Calibri" w:cs="Calibri"/>
                  <w:sz w:val="16"/>
                </w:rPr>
                <w:t>Screen 20</w:t>
              </w:r>
            </w:hyperlink>
            <w:r w:rsidRPr="00A96A70">
              <w:rPr>
                <w:rFonts w:ascii="Calibri" w:eastAsia="Times New Roman" w:hAnsi="Calibri" w:cs="Calibri"/>
                <w:sz w:val="16"/>
              </w:rPr>
              <w:t xml:space="preserve"> </w:t>
            </w:r>
          </w:p>
          <w:p w14:paraId="3C27EEF8" w14:textId="77777777" w:rsidR="00BC4919" w:rsidRPr="00A96A70" w:rsidRDefault="00BC4919" w:rsidP="00C64F37">
            <w:pPr>
              <w:ind w:left="30" w:right="30"/>
              <w:rPr>
                <w:rFonts w:ascii="Calibri" w:eastAsia="Times New Roman" w:hAnsi="Calibri" w:cs="Calibri"/>
                <w:sz w:val="16"/>
              </w:rPr>
            </w:pPr>
            <w:hyperlink r:id="rId67" w:tgtFrame="_blank" w:history="1">
              <w:r w:rsidRPr="00A96A70">
                <w:rPr>
                  <w:rStyle w:val="Hyperlink"/>
                  <w:rFonts w:ascii="Calibri" w:eastAsia="Times New Roman" w:hAnsi="Calibri" w:cs="Calibri"/>
                  <w:sz w:val="16"/>
                </w:rPr>
                <w:t>29_C_20e</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0783E5"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FINES</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PENALTIES</w:t>
            </w:r>
          </w:p>
          <w:p w14:paraId="325BE64C" w14:textId="77777777" w:rsidR="00BC4919" w:rsidRPr="00A96A70" w:rsidRDefault="00BC4919" w:rsidP="00C64F37">
            <w:pPr>
              <w:pStyle w:val="NormalWeb"/>
              <w:ind w:left="30" w:right="30"/>
              <w:rPr>
                <w:rFonts w:ascii="Calibri" w:hAnsi="Calibri" w:cs="Calibri"/>
              </w:rPr>
            </w:pPr>
            <w:r w:rsidRPr="00A96A70">
              <w:rPr>
                <w:rFonts w:ascii="Calibri" w:hAnsi="Calibri" w:cs="Calibri"/>
                <w:lang w:val="en-IE"/>
              </w:rPr>
              <w:t>In</w:t>
            </w:r>
            <w:r w:rsidRPr="00A96A70">
              <w:rPr>
                <w:rFonts w:ascii="Calibri" w:hAnsi="Calibri" w:cs="Calibri"/>
                <w:lang w:val="uk-UA"/>
              </w:rPr>
              <w:t xml:space="preserve"> </w:t>
            </w:r>
            <w:r w:rsidRPr="00A96A70">
              <w:rPr>
                <w:rFonts w:ascii="Calibri" w:hAnsi="Calibri" w:cs="Calibri"/>
                <w:lang w:val="en-IE"/>
              </w:rPr>
              <w:t>recent</w:t>
            </w:r>
            <w:r w:rsidRPr="00A96A70">
              <w:rPr>
                <w:rFonts w:ascii="Calibri" w:hAnsi="Calibri" w:cs="Calibri"/>
                <w:lang w:val="uk-UA"/>
              </w:rPr>
              <w:t xml:space="preserve"> </w:t>
            </w:r>
            <w:r w:rsidRPr="00A96A70">
              <w:rPr>
                <w:rFonts w:ascii="Calibri" w:hAnsi="Calibri" w:cs="Calibri"/>
                <w:lang w:val="en-IE"/>
              </w:rPr>
              <w:t>years</w:t>
            </w:r>
            <w:r w:rsidRPr="00A96A70">
              <w:rPr>
                <w:rFonts w:ascii="Calibri" w:hAnsi="Calibri" w:cs="Calibri"/>
                <w:lang w:val="uk-UA"/>
              </w:rPr>
              <w:t xml:space="preserve">, </w:t>
            </w:r>
            <w:r w:rsidRPr="00A96A70">
              <w:rPr>
                <w:rFonts w:ascii="Calibri" w:hAnsi="Calibri" w:cs="Calibri"/>
                <w:lang w:val="en-IE"/>
              </w:rPr>
              <w:t>several</w:t>
            </w:r>
            <w:r w:rsidRPr="00A96A70">
              <w:rPr>
                <w:rFonts w:ascii="Calibri" w:hAnsi="Calibri" w:cs="Calibri"/>
                <w:lang w:val="uk-UA"/>
              </w:rPr>
              <w:t xml:space="preserve"> </w:t>
            </w:r>
            <w:r w:rsidRPr="00A96A70">
              <w:rPr>
                <w:rFonts w:ascii="Calibri" w:hAnsi="Calibri" w:cs="Calibri"/>
                <w:lang w:val="en-IE"/>
              </w:rPr>
              <w:t>people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companies</w:t>
            </w:r>
            <w:r w:rsidRPr="00A96A70">
              <w:rPr>
                <w:rFonts w:ascii="Calibri" w:hAnsi="Calibri" w:cs="Calibri"/>
                <w:lang w:val="uk-UA"/>
              </w:rPr>
              <w:t xml:space="preserve"> </w:t>
            </w:r>
            <w:r w:rsidRPr="00A96A70">
              <w:rPr>
                <w:rFonts w:ascii="Calibri" w:hAnsi="Calibri" w:cs="Calibri"/>
                <w:lang w:val="en-IE"/>
              </w:rPr>
              <w:t>have</w:t>
            </w:r>
            <w:r w:rsidRPr="00A96A70">
              <w:rPr>
                <w:rFonts w:ascii="Calibri" w:hAnsi="Calibri" w:cs="Calibri"/>
                <w:lang w:val="uk-UA"/>
              </w:rPr>
              <w:t xml:space="preserve"> </w:t>
            </w:r>
            <w:r w:rsidRPr="00A96A70">
              <w:rPr>
                <w:rFonts w:ascii="Calibri" w:hAnsi="Calibri" w:cs="Calibri"/>
                <w:lang w:val="en-IE"/>
              </w:rPr>
              <w:t>been</w:t>
            </w:r>
            <w:r w:rsidRPr="00A96A70">
              <w:rPr>
                <w:rFonts w:ascii="Calibri" w:hAnsi="Calibri" w:cs="Calibri"/>
                <w:lang w:val="uk-UA"/>
              </w:rPr>
              <w:t xml:space="preserve"> </w:t>
            </w:r>
            <w:r w:rsidRPr="00A96A70">
              <w:rPr>
                <w:rFonts w:ascii="Calibri" w:hAnsi="Calibri" w:cs="Calibri"/>
                <w:lang w:val="en-IE"/>
              </w:rPr>
              <w:t>fined</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sentenced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prison</w:t>
            </w:r>
            <w:r w:rsidRPr="00A96A70">
              <w:rPr>
                <w:rFonts w:ascii="Calibri" w:hAnsi="Calibri" w:cs="Calibri"/>
                <w:lang w:val="uk-UA"/>
              </w:rPr>
              <w:t xml:space="preserve"> </w:t>
            </w:r>
            <w:r w:rsidRPr="00A96A70">
              <w:rPr>
                <w:rFonts w:ascii="Calibri" w:hAnsi="Calibri" w:cs="Calibri"/>
                <w:lang w:val="en-IE"/>
              </w:rPr>
              <w:t>for</w:t>
            </w:r>
            <w:r w:rsidRPr="00A96A70">
              <w:rPr>
                <w:rFonts w:ascii="Calibri" w:hAnsi="Calibri" w:cs="Calibri"/>
                <w:lang w:val="uk-UA"/>
              </w:rPr>
              <w:t xml:space="preserve"> </w:t>
            </w:r>
            <w:r w:rsidRPr="00A96A70">
              <w:rPr>
                <w:rFonts w:ascii="Calibri" w:hAnsi="Calibri" w:cs="Calibri"/>
                <w:lang w:val="en-IE"/>
              </w:rPr>
              <w:t>stealing</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rPr>
              <w:t>For example:</w:t>
            </w:r>
          </w:p>
          <w:p w14:paraId="0A9EBFFD"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competitor</w:t>
            </w:r>
            <w:r w:rsidRPr="00A96A70">
              <w:rPr>
                <w:rFonts w:ascii="Calibri" w:eastAsia="Times New Roman" w:hAnsi="Calibri" w:cs="Calibri"/>
                <w:lang w:val="uk-UA"/>
              </w:rPr>
              <w:t xml:space="preserve"> </w:t>
            </w:r>
            <w:r w:rsidRPr="00A96A70">
              <w:rPr>
                <w:rFonts w:ascii="Calibri" w:eastAsia="Times New Roman" w:hAnsi="Calibri" w:cs="Calibri"/>
                <w:lang w:val="en-IE"/>
              </w:rPr>
              <w:t>was</w:t>
            </w:r>
            <w:r w:rsidRPr="00A96A70">
              <w:rPr>
                <w:rFonts w:ascii="Calibri" w:eastAsia="Times New Roman" w:hAnsi="Calibri" w:cs="Calibri"/>
                <w:lang w:val="uk-UA"/>
              </w:rPr>
              <w:t xml:space="preserve"> </w:t>
            </w:r>
            <w:r w:rsidRPr="00A96A70">
              <w:rPr>
                <w:rFonts w:ascii="Calibri" w:eastAsia="Times New Roman" w:hAnsi="Calibri" w:cs="Calibri"/>
                <w:lang w:val="en-IE"/>
              </w:rPr>
              <w:t>fined</w:t>
            </w:r>
            <w:r w:rsidRPr="00A96A70">
              <w:rPr>
                <w:rFonts w:ascii="Calibri" w:eastAsia="Times New Roman" w:hAnsi="Calibri" w:cs="Calibri"/>
                <w:lang w:val="uk-UA"/>
              </w:rPr>
              <w:t xml:space="preserve"> $60 </w:t>
            </w:r>
            <w:r w:rsidRPr="00A96A70">
              <w:rPr>
                <w:rFonts w:ascii="Calibri" w:eastAsia="Times New Roman" w:hAnsi="Calibri" w:cs="Calibri"/>
                <w:lang w:val="en-IE"/>
              </w:rPr>
              <w:t>Million</w:t>
            </w:r>
            <w:r w:rsidRPr="00A96A70">
              <w:rPr>
                <w:rFonts w:ascii="Calibri" w:eastAsia="Times New Roman" w:hAnsi="Calibri" w:cs="Calibri"/>
                <w:lang w:val="uk-UA"/>
              </w:rPr>
              <w:t xml:space="preserve"> </w:t>
            </w:r>
            <w:r w:rsidRPr="00A96A70">
              <w:rPr>
                <w:rFonts w:ascii="Calibri" w:eastAsia="Times New Roman" w:hAnsi="Calibri" w:cs="Calibri"/>
                <w:lang w:val="en-IE"/>
              </w:rPr>
              <w:t>for</w:t>
            </w:r>
            <w:r w:rsidRPr="00A96A70">
              <w:rPr>
                <w:rFonts w:ascii="Calibri" w:eastAsia="Times New Roman" w:hAnsi="Calibri" w:cs="Calibri"/>
                <w:lang w:val="uk-UA"/>
              </w:rPr>
              <w:t xml:space="preserve"> </w:t>
            </w:r>
            <w:r w:rsidRPr="00A96A70">
              <w:rPr>
                <w:rFonts w:ascii="Calibri" w:eastAsia="Times New Roman" w:hAnsi="Calibri" w:cs="Calibri"/>
                <w:lang w:val="en-IE"/>
              </w:rPr>
              <w:t>stealing</w:t>
            </w:r>
            <w:r w:rsidRPr="00A96A70">
              <w:rPr>
                <w:rFonts w:ascii="Calibri" w:eastAsia="Times New Roman" w:hAnsi="Calibri" w:cs="Calibri"/>
                <w:lang w:val="uk-UA"/>
              </w:rPr>
              <w:t xml:space="preserve"> </w:t>
            </w:r>
            <w:r w:rsidRPr="00A96A70">
              <w:rPr>
                <w:rFonts w:ascii="Calibri" w:eastAsia="Times New Roman" w:hAnsi="Calibri" w:cs="Calibri"/>
                <w:lang w:val="en-IE"/>
              </w:rPr>
              <w:t>another</w:t>
            </w:r>
            <w:r w:rsidRPr="00A96A70">
              <w:rPr>
                <w:rFonts w:ascii="Calibri" w:eastAsia="Times New Roman" w:hAnsi="Calibri" w:cs="Calibri"/>
                <w:lang w:val="uk-UA"/>
              </w:rPr>
              <w:t xml:space="preserve"> </w:t>
            </w:r>
            <w:r w:rsidRPr="00A96A70">
              <w:rPr>
                <w:rFonts w:ascii="Calibri" w:eastAsia="Times New Roman" w:hAnsi="Calibri" w:cs="Calibri"/>
                <w:lang w:val="en-IE"/>
              </w:rPr>
              <w:t>company</w:t>
            </w:r>
            <w:r w:rsidRPr="00A96A70">
              <w:rPr>
                <w:rFonts w:ascii="Calibri" w:eastAsia="Times New Roman" w:hAnsi="Calibri" w:cs="Calibri"/>
                <w:lang w:val="uk-UA"/>
              </w:rPr>
              <w:t>’</w:t>
            </w:r>
            <w:r w:rsidRPr="00A96A70">
              <w:rPr>
                <w:rFonts w:ascii="Calibri" w:eastAsia="Times New Roman" w:hAnsi="Calibri" w:cs="Calibri"/>
                <w:lang w:val="en-IE"/>
              </w:rPr>
              <w:t>s</w:t>
            </w:r>
            <w:r w:rsidRPr="00A96A70">
              <w:rPr>
                <w:rFonts w:ascii="Calibri" w:eastAsia="Times New Roman" w:hAnsi="Calibri" w:cs="Calibri"/>
                <w:lang w:val="uk-UA"/>
              </w:rPr>
              <w:t xml:space="preserve"> </w:t>
            </w:r>
            <w:r w:rsidRPr="00A96A70">
              <w:rPr>
                <w:rFonts w:ascii="Calibri" w:eastAsia="Times New Roman" w:hAnsi="Calibri" w:cs="Calibri"/>
                <w:lang w:val="en-IE"/>
              </w:rPr>
              <w:t>confidential</w:t>
            </w:r>
            <w:r w:rsidRPr="00A96A70">
              <w:rPr>
                <w:rFonts w:ascii="Calibri" w:eastAsia="Times New Roman" w:hAnsi="Calibri" w:cs="Calibri"/>
                <w:lang w:val="uk-UA"/>
              </w:rPr>
              <w:t xml:space="preserve"> </w:t>
            </w:r>
            <w:r w:rsidRPr="00A96A70">
              <w:rPr>
                <w:rFonts w:ascii="Calibri" w:eastAsia="Times New Roman" w:hAnsi="Calibri" w:cs="Calibri"/>
                <w:lang w:val="en-IE"/>
              </w:rPr>
              <w:t>information</w:t>
            </w:r>
            <w:r w:rsidRPr="00A96A70">
              <w:rPr>
                <w:rFonts w:ascii="Calibri" w:eastAsia="Times New Roman" w:hAnsi="Calibri" w:cs="Calibri"/>
                <w:lang w:val="uk-UA"/>
              </w:rPr>
              <w:t>;</w:t>
            </w:r>
          </w:p>
          <w:p w14:paraId="0738003D"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former</w:t>
            </w:r>
            <w:r w:rsidRPr="00A96A70">
              <w:rPr>
                <w:rFonts w:ascii="Calibri" w:eastAsia="Times New Roman" w:hAnsi="Calibri" w:cs="Calibri"/>
                <w:lang w:val="uk-UA"/>
              </w:rPr>
              <w:t xml:space="preserve"> </w:t>
            </w:r>
            <w:r w:rsidRPr="00A96A70">
              <w:rPr>
                <w:rFonts w:ascii="Calibri" w:eastAsia="Times New Roman" w:hAnsi="Calibri" w:cs="Calibri"/>
                <w:lang w:val="en-IE"/>
              </w:rPr>
              <w:t>IT</w:t>
            </w:r>
            <w:r w:rsidRPr="00A96A70">
              <w:rPr>
                <w:rFonts w:ascii="Calibri" w:eastAsia="Times New Roman" w:hAnsi="Calibri" w:cs="Calibri"/>
                <w:lang w:val="uk-UA"/>
              </w:rPr>
              <w:t xml:space="preserve"> </w:t>
            </w:r>
            <w:r w:rsidRPr="00A96A70">
              <w:rPr>
                <w:rFonts w:ascii="Calibri" w:eastAsia="Times New Roman" w:hAnsi="Calibri" w:cs="Calibri"/>
                <w:lang w:val="en-IE"/>
              </w:rPr>
              <w:t>employee</w:t>
            </w:r>
            <w:r w:rsidRPr="00A96A70">
              <w:rPr>
                <w:rFonts w:ascii="Calibri" w:eastAsia="Times New Roman" w:hAnsi="Calibri" w:cs="Calibri"/>
                <w:lang w:val="uk-UA"/>
              </w:rPr>
              <w:t xml:space="preserve"> </w:t>
            </w:r>
            <w:r w:rsidRPr="00A96A70">
              <w:rPr>
                <w:rFonts w:ascii="Calibri" w:eastAsia="Times New Roman" w:hAnsi="Calibri" w:cs="Calibri"/>
                <w:lang w:val="en-IE"/>
              </w:rPr>
              <w:t>was</w:t>
            </w:r>
            <w:r w:rsidRPr="00A96A70">
              <w:rPr>
                <w:rFonts w:ascii="Calibri" w:eastAsia="Times New Roman" w:hAnsi="Calibri" w:cs="Calibri"/>
                <w:lang w:val="uk-UA"/>
              </w:rPr>
              <w:t xml:space="preserve"> </w:t>
            </w:r>
            <w:r w:rsidRPr="00A96A70">
              <w:rPr>
                <w:rFonts w:ascii="Calibri" w:eastAsia="Times New Roman" w:hAnsi="Calibri" w:cs="Calibri"/>
                <w:lang w:val="en-IE"/>
              </w:rPr>
              <w:t>sentenced</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97 </w:t>
            </w:r>
            <w:r w:rsidRPr="00A96A70">
              <w:rPr>
                <w:rFonts w:ascii="Calibri" w:eastAsia="Times New Roman" w:hAnsi="Calibri" w:cs="Calibri"/>
                <w:lang w:val="en-IE"/>
              </w:rPr>
              <w:t>months</w:t>
            </w:r>
            <w:r w:rsidRPr="00A96A70">
              <w:rPr>
                <w:rFonts w:ascii="Calibri" w:eastAsia="Times New Roman" w:hAnsi="Calibri" w:cs="Calibri"/>
                <w:lang w:val="uk-UA"/>
              </w:rPr>
              <w:t xml:space="preserve"> </w:t>
            </w:r>
            <w:r w:rsidRPr="00A96A70">
              <w:rPr>
                <w:rFonts w:ascii="Calibri" w:eastAsia="Times New Roman" w:hAnsi="Calibri" w:cs="Calibri"/>
                <w:lang w:val="en-IE"/>
              </w:rPr>
              <w:t>in</w:t>
            </w:r>
            <w:r w:rsidRPr="00A96A70">
              <w:rPr>
                <w:rFonts w:ascii="Calibri" w:eastAsia="Times New Roman" w:hAnsi="Calibri" w:cs="Calibri"/>
                <w:lang w:val="uk-UA"/>
              </w:rPr>
              <w:t xml:space="preserve"> </w:t>
            </w:r>
            <w:r w:rsidRPr="00A96A70">
              <w:rPr>
                <w:rFonts w:ascii="Calibri" w:eastAsia="Times New Roman" w:hAnsi="Calibri" w:cs="Calibri"/>
                <w:lang w:val="en-IE"/>
              </w:rPr>
              <w:t>prison</w:t>
            </w:r>
            <w:r w:rsidRPr="00A96A70">
              <w:rPr>
                <w:rFonts w:ascii="Calibri" w:eastAsia="Times New Roman" w:hAnsi="Calibri" w:cs="Calibri"/>
                <w:lang w:val="uk-UA"/>
              </w:rPr>
              <w:t xml:space="preserve"> </w:t>
            </w:r>
            <w:r w:rsidRPr="00A96A70">
              <w:rPr>
                <w:rFonts w:ascii="Calibri" w:eastAsia="Times New Roman" w:hAnsi="Calibri" w:cs="Calibri"/>
                <w:lang w:val="en-IE"/>
              </w:rPr>
              <w:t>for</w:t>
            </w:r>
            <w:r w:rsidRPr="00A96A70">
              <w:rPr>
                <w:rFonts w:ascii="Calibri" w:eastAsia="Times New Roman" w:hAnsi="Calibri" w:cs="Calibri"/>
                <w:lang w:val="uk-UA"/>
              </w:rPr>
              <w:t xml:space="preserve"> </w:t>
            </w:r>
            <w:r w:rsidRPr="00A96A70">
              <w:rPr>
                <w:rFonts w:ascii="Calibri" w:eastAsia="Times New Roman" w:hAnsi="Calibri" w:cs="Calibri"/>
                <w:lang w:val="en-IE"/>
              </w:rPr>
              <w:t>stealing</w:t>
            </w:r>
            <w:r w:rsidRPr="00A96A70">
              <w:rPr>
                <w:rFonts w:ascii="Calibri" w:eastAsia="Times New Roman" w:hAnsi="Calibri" w:cs="Calibri"/>
                <w:lang w:val="uk-UA"/>
              </w:rPr>
              <w:t xml:space="preserve"> </w:t>
            </w:r>
            <w:r w:rsidRPr="00A96A70">
              <w:rPr>
                <w:rFonts w:ascii="Calibri" w:eastAsia="Times New Roman" w:hAnsi="Calibri" w:cs="Calibri"/>
                <w:lang w:val="en-IE"/>
              </w:rPr>
              <w:t>confidential</w:t>
            </w:r>
            <w:r w:rsidRPr="00A96A70">
              <w:rPr>
                <w:rFonts w:ascii="Calibri" w:eastAsia="Times New Roman" w:hAnsi="Calibri" w:cs="Calibri"/>
                <w:lang w:val="uk-UA"/>
              </w:rPr>
              <w:t xml:space="preserve"> </w:t>
            </w:r>
            <w:r w:rsidRPr="00A96A70">
              <w:rPr>
                <w:rFonts w:ascii="Calibri" w:eastAsia="Times New Roman" w:hAnsi="Calibri" w:cs="Calibri"/>
                <w:lang w:val="en-IE"/>
              </w:rPr>
              <w:t>information</w:t>
            </w:r>
            <w:r w:rsidRPr="00A96A70">
              <w:rPr>
                <w:rFonts w:ascii="Calibri" w:eastAsia="Times New Roman" w:hAnsi="Calibri" w:cs="Calibri"/>
                <w:lang w:val="uk-UA"/>
              </w:rPr>
              <w:t>;</w:t>
            </w:r>
          </w:p>
          <w:p w14:paraId="0A6DE7E6"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former</w:t>
            </w:r>
            <w:r w:rsidRPr="00A96A70">
              <w:rPr>
                <w:rFonts w:ascii="Calibri" w:eastAsia="Times New Roman" w:hAnsi="Calibri" w:cs="Calibri"/>
                <w:lang w:val="uk-UA"/>
              </w:rPr>
              <w:t xml:space="preserve"> </w:t>
            </w:r>
            <w:r w:rsidRPr="00A96A70">
              <w:rPr>
                <w:rFonts w:ascii="Calibri" w:eastAsia="Times New Roman" w:hAnsi="Calibri" w:cs="Calibri"/>
                <w:lang w:val="en-IE"/>
              </w:rPr>
              <w:t>salesman</w:t>
            </w:r>
            <w:r w:rsidRPr="00A96A70">
              <w:rPr>
                <w:rFonts w:ascii="Calibri" w:eastAsia="Times New Roman" w:hAnsi="Calibri" w:cs="Calibri"/>
                <w:lang w:val="uk-UA"/>
              </w:rPr>
              <w:t xml:space="preserve"> </w:t>
            </w:r>
            <w:r w:rsidRPr="00A96A70">
              <w:rPr>
                <w:rFonts w:ascii="Calibri" w:eastAsia="Times New Roman" w:hAnsi="Calibri" w:cs="Calibri"/>
                <w:lang w:val="en-IE"/>
              </w:rPr>
              <w:t>was</w:t>
            </w:r>
            <w:r w:rsidRPr="00A96A70">
              <w:rPr>
                <w:rFonts w:ascii="Calibri" w:eastAsia="Times New Roman" w:hAnsi="Calibri" w:cs="Calibri"/>
                <w:lang w:val="uk-UA"/>
              </w:rPr>
              <w:t xml:space="preserve"> </w:t>
            </w:r>
            <w:r w:rsidRPr="00A96A70">
              <w:rPr>
                <w:rFonts w:ascii="Calibri" w:eastAsia="Times New Roman" w:hAnsi="Calibri" w:cs="Calibri"/>
                <w:lang w:val="en-IE"/>
              </w:rPr>
              <w:t>sentenced</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12 </w:t>
            </w:r>
            <w:r w:rsidRPr="00A96A70">
              <w:rPr>
                <w:rFonts w:ascii="Calibri" w:eastAsia="Times New Roman" w:hAnsi="Calibri" w:cs="Calibri"/>
                <w:lang w:val="en-IE"/>
              </w:rPr>
              <w:t>months</w:t>
            </w:r>
            <w:r w:rsidRPr="00A96A70">
              <w:rPr>
                <w:rFonts w:ascii="Calibri" w:eastAsia="Times New Roman" w:hAnsi="Calibri" w:cs="Calibri"/>
                <w:lang w:val="uk-UA"/>
              </w:rPr>
              <w:t xml:space="preserve"> </w:t>
            </w:r>
            <w:r w:rsidRPr="00A96A70">
              <w:rPr>
                <w:rFonts w:ascii="Calibri" w:eastAsia="Times New Roman" w:hAnsi="Calibri" w:cs="Calibri"/>
                <w:lang w:val="en-IE"/>
              </w:rPr>
              <w:t>in</w:t>
            </w:r>
            <w:r w:rsidRPr="00A96A70">
              <w:rPr>
                <w:rFonts w:ascii="Calibri" w:eastAsia="Times New Roman" w:hAnsi="Calibri" w:cs="Calibri"/>
                <w:lang w:val="uk-UA"/>
              </w:rPr>
              <w:t xml:space="preserve"> </w:t>
            </w:r>
            <w:r w:rsidRPr="00A96A70">
              <w:rPr>
                <w:rFonts w:ascii="Calibri" w:eastAsia="Times New Roman" w:hAnsi="Calibri" w:cs="Calibri"/>
                <w:lang w:val="en-IE"/>
              </w:rPr>
              <w:t>prison</w:t>
            </w:r>
            <w:r w:rsidRPr="00A96A70">
              <w:rPr>
                <w:rFonts w:ascii="Calibri" w:eastAsia="Times New Roman" w:hAnsi="Calibri" w:cs="Calibri"/>
                <w:lang w:val="uk-UA"/>
              </w:rPr>
              <w:t xml:space="preserve"> </w:t>
            </w:r>
            <w:r w:rsidRPr="00A96A70">
              <w:rPr>
                <w:rFonts w:ascii="Calibri" w:eastAsia="Times New Roman" w:hAnsi="Calibri" w:cs="Calibri"/>
                <w:lang w:val="en-IE"/>
              </w:rPr>
              <w:t>for</w:t>
            </w:r>
            <w:r w:rsidRPr="00A96A70">
              <w:rPr>
                <w:rFonts w:ascii="Calibri" w:eastAsia="Times New Roman" w:hAnsi="Calibri" w:cs="Calibri"/>
                <w:lang w:val="uk-UA"/>
              </w:rPr>
              <w:t xml:space="preserve"> </w:t>
            </w:r>
            <w:r w:rsidRPr="00A96A70">
              <w:rPr>
                <w:rFonts w:ascii="Calibri" w:eastAsia="Times New Roman" w:hAnsi="Calibri" w:cs="Calibri"/>
                <w:lang w:val="en-IE"/>
              </w:rPr>
              <w:t>stealing</w:t>
            </w:r>
            <w:r w:rsidRPr="00A96A70">
              <w:rPr>
                <w:rFonts w:ascii="Calibri" w:eastAsia="Times New Roman" w:hAnsi="Calibri" w:cs="Calibri"/>
                <w:lang w:val="uk-UA"/>
              </w:rPr>
              <w:t xml:space="preserve"> </w:t>
            </w:r>
            <w:r w:rsidRPr="00A96A70">
              <w:rPr>
                <w:rFonts w:ascii="Calibri" w:eastAsia="Times New Roman" w:hAnsi="Calibri" w:cs="Calibri"/>
                <w:lang w:val="en-IE"/>
              </w:rPr>
              <w:t>confidential</w:t>
            </w:r>
            <w:r w:rsidRPr="00A96A70">
              <w:rPr>
                <w:rFonts w:ascii="Calibri" w:eastAsia="Times New Roman" w:hAnsi="Calibri" w:cs="Calibri"/>
                <w:lang w:val="uk-UA"/>
              </w:rPr>
              <w:t xml:space="preserve"> </w:t>
            </w:r>
            <w:r w:rsidRPr="00A96A70">
              <w:rPr>
                <w:rFonts w:ascii="Calibri" w:eastAsia="Times New Roman" w:hAnsi="Calibri" w:cs="Calibri"/>
                <w:lang w:val="en-IE"/>
              </w:rPr>
              <w:t>information</w:t>
            </w:r>
            <w:r w:rsidRPr="00A96A70">
              <w:rPr>
                <w:rFonts w:ascii="Calibri" w:eastAsia="Times New Roman" w:hAnsi="Calibri" w:cs="Calibri"/>
                <w:lang w:val="uk-UA"/>
              </w:rPr>
              <w:t>;</w:t>
            </w:r>
          </w:p>
          <w:p w14:paraId="35661DD3"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senior</w:t>
            </w:r>
            <w:r w:rsidRPr="00A96A70">
              <w:rPr>
                <w:rFonts w:ascii="Calibri" w:eastAsia="Times New Roman" w:hAnsi="Calibri" w:cs="Calibri"/>
                <w:lang w:val="uk-UA"/>
              </w:rPr>
              <w:t xml:space="preserve"> </w:t>
            </w:r>
            <w:r w:rsidRPr="00A96A70">
              <w:rPr>
                <w:rFonts w:ascii="Calibri" w:eastAsia="Times New Roman" w:hAnsi="Calibri" w:cs="Calibri"/>
                <w:lang w:val="en-IE"/>
              </w:rPr>
              <w:t>executive</w:t>
            </w:r>
            <w:r w:rsidRPr="00A96A70">
              <w:rPr>
                <w:rFonts w:ascii="Calibri" w:eastAsia="Times New Roman" w:hAnsi="Calibri" w:cs="Calibri"/>
                <w:lang w:val="uk-UA"/>
              </w:rPr>
              <w:t xml:space="preserve"> </w:t>
            </w:r>
            <w:r w:rsidRPr="00A96A70">
              <w:rPr>
                <w:rFonts w:ascii="Calibri" w:eastAsia="Times New Roman" w:hAnsi="Calibri" w:cs="Calibri"/>
                <w:lang w:val="en-IE"/>
              </w:rPr>
              <w:t>was</w:t>
            </w:r>
            <w:r w:rsidRPr="00A96A70">
              <w:rPr>
                <w:rFonts w:ascii="Calibri" w:eastAsia="Times New Roman" w:hAnsi="Calibri" w:cs="Calibri"/>
                <w:lang w:val="uk-UA"/>
              </w:rPr>
              <w:t xml:space="preserve"> </w:t>
            </w:r>
            <w:r w:rsidRPr="00A96A70">
              <w:rPr>
                <w:rFonts w:ascii="Calibri" w:eastAsia="Times New Roman" w:hAnsi="Calibri" w:cs="Calibri"/>
                <w:lang w:val="en-IE"/>
              </w:rPr>
              <w:t>sentenced</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24 </w:t>
            </w:r>
            <w:r w:rsidRPr="00A96A70">
              <w:rPr>
                <w:rFonts w:ascii="Calibri" w:eastAsia="Times New Roman" w:hAnsi="Calibri" w:cs="Calibri"/>
                <w:lang w:val="en-IE"/>
              </w:rPr>
              <w:t>months</w:t>
            </w:r>
            <w:r w:rsidRPr="00A96A70">
              <w:rPr>
                <w:rFonts w:ascii="Calibri" w:eastAsia="Times New Roman" w:hAnsi="Calibri" w:cs="Calibri"/>
                <w:lang w:val="uk-UA"/>
              </w:rPr>
              <w:t xml:space="preserve"> </w:t>
            </w:r>
            <w:r w:rsidRPr="00A96A70">
              <w:rPr>
                <w:rFonts w:ascii="Calibri" w:eastAsia="Times New Roman" w:hAnsi="Calibri" w:cs="Calibri"/>
                <w:lang w:val="en-IE"/>
              </w:rPr>
              <w:t>in</w:t>
            </w:r>
            <w:r w:rsidRPr="00A96A70">
              <w:rPr>
                <w:rFonts w:ascii="Calibri" w:eastAsia="Times New Roman" w:hAnsi="Calibri" w:cs="Calibri"/>
                <w:lang w:val="uk-UA"/>
              </w:rPr>
              <w:t xml:space="preserve"> </w:t>
            </w:r>
            <w:r w:rsidRPr="00A96A70">
              <w:rPr>
                <w:rFonts w:ascii="Calibri" w:eastAsia="Times New Roman" w:hAnsi="Calibri" w:cs="Calibri"/>
                <w:lang w:val="en-IE"/>
              </w:rPr>
              <w:t>prison</w:t>
            </w:r>
            <w:r w:rsidRPr="00A96A70">
              <w:rPr>
                <w:rFonts w:ascii="Calibri" w:eastAsia="Times New Roman" w:hAnsi="Calibri" w:cs="Calibri"/>
                <w:lang w:val="uk-UA"/>
              </w:rPr>
              <w:t xml:space="preserve"> </w:t>
            </w:r>
            <w:r w:rsidRPr="00A96A70">
              <w:rPr>
                <w:rFonts w:ascii="Calibri" w:eastAsia="Times New Roman" w:hAnsi="Calibri" w:cs="Calibri"/>
                <w:lang w:val="en-IE"/>
              </w:rPr>
              <w:t>for</w:t>
            </w:r>
            <w:r w:rsidRPr="00A96A70">
              <w:rPr>
                <w:rFonts w:ascii="Calibri" w:eastAsia="Times New Roman" w:hAnsi="Calibri" w:cs="Calibri"/>
                <w:lang w:val="uk-UA"/>
              </w:rPr>
              <w:t xml:space="preserve"> </w:t>
            </w:r>
            <w:r w:rsidRPr="00A96A70">
              <w:rPr>
                <w:rFonts w:ascii="Calibri" w:eastAsia="Times New Roman" w:hAnsi="Calibri" w:cs="Calibri"/>
                <w:lang w:val="en-IE"/>
              </w:rPr>
              <w:t>stealing</w:t>
            </w:r>
            <w:r w:rsidRPr="00A96A70">
              <w:rPr>
                <w:rFonts w:ascii="Calibri" w:eastAsia="Times New Roman" w:hAnsi="Calibri" w:cs="Calibri"/>
                <w:lang w:val="uk-UA"/>
              </w:rPr>
              <w:t xml:space="preserve"> </w:t>
            </w:r>
            <w:r w:rsidRPr="00A96A70">
              <w:rPr>
                <w:rFonts w:ascii="Calibri" w:eastAsia="Times New Roman" w:hAnsi="Calibri" w:cs="Calibri"/>
                <w:lang w:val="en-IE"/>
              </w:rPr>
              <w:t>confidential</w:t>
            </w:r>
            <w:r w:rsidRPr="00A96A70">
              <w:rPr>
                <w:rFonts w:ascii="Calibri" w:eastAsia="Times New Roman" w:hAnsi="Calibri" w:cs="Calibri"/>
                <w:lang w:val="uk-UA"/>
              </w:rPr>
              <w:t xml:space="preserve"> </w:t>
            </w:r>
            <w:r w:rsidRPr="00A96A70">
              <w:rPr>
                <w:rFonts w:ascii="Calibri" w:eastAsia="Times New Roman" w:hAnsi="Calibri" w:cs="Calibri"/>
                <w:lang w:val="en-IE"/>
              </w:rPr>
              <w:t>information</w:t>
            </w:r>
            <w:r w:rsidRPr="00A96A70">
              <w:rPr>
                <w:rFonts w:ascii="Calibri" w:eastAsia="Times New Roman" w:hAnsi="Calibri" w:cs="Calibri"/>
                <w:lang w:val="uk-UA"/>
              </w:rPr>
              <w:t xml:space="preserve">; </w:t>
            </w:r>
            <w:r w:rsidRPr="00A96A70">
              <w:rPr>
                <w:rFonts w:ascii="Calibri" w:eastAsia="Times New Roman" w:hAnsi="Calibri" w:cs="Calibri"/>
                <w:lang w:val="en-IE"/>
              </w:rPr>
              <w:t>and</w:t>
            </w:r>
          </w:p>
          <w:p w14:paraId="2992F521"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research</w:t>
            </w:r>
            <w:r w:rsidRPr="00A96A70">
              <w:rPr>
                <w:rFonts w:ascii="Calibri" w:eastAsia="Times New Roman" w:hAnsi="Calibri" w:cs="Calibri"/>
                <w:lang w:val="uk-UA"/>
              </w:rPr>
              <w:t xml:space="preserve"> </w:t>
            </w:r>
            <w:r w:rsidRPr="00A96A70">
              <w:rPr>
                <w:rFonts w:ascii="Calibri" w:eastAsia="Times New Roman" w:hAnsi="Calibri" w:cs="Calibri"/>
                <w:lang w:val="en-IE"/>
              </w:rPr>
              <w:t>scientist</w:t>
            </w:r>
            <w:r w:rsidRPr="00A96A70">
              <w:rPr>
                <w:rFonts w:ascii="Calibri" w:eastAsia="Times New Roman" w:hAnsi="Calibri" w:cs="Calibri"/>
                <w:lang w:val="uk-UA"/>
              </w:rPr>
              <w:t xml:space="preserve"> </w:t>
            </w:r>
            <w:r w:rsidRPr="00A96A70">
              <w:rPr>
                <w:rFonts w:ascii="Calibri" w:eastAsia="Times New Roman" w:hAnsi="Calibri" w:cs="Calibri"/>
                <w:lang w:val="en-IE"/>
              </w:rPr>
              <w:t>was</w:t>
            </w:r>
            <w:r w:rsidRPr="00A96A70">
              <w:rPr>
                <w:rFonts w:ascii="Calibri" w:eastAsia="Times New Roman" w:hAnsi="Calibri" w:cs="Calibri"/>
                <w:lang w:val="uk-UA"/>
              </w:rPr>
              <w:t xml:space="preserve"> </w:t>
            </w:r>
            <w:r w:rsidRPr="00A96A70">
              <w:rPr>
                <w:rFonts w:ascii="Calibri" w:eastAsia="Times New Roman" w:hAnsi="Calibri" w:cs="Calibri"/>
                <w:lang w:val="en-IE"/>
              </w:rPr>
              <w:t>sentenced</w:t>
            </w:r>
            <w:r w:rsidRPr="00A96A70">
              <w:rPr>
                <w:rFonts w:ascii="Calibri" w:eastAsia="Times New Roman" w:hAnsi="Calibri" w:cs="Calibri"/>
                <w:lang w:val="uk-UA"/>
              </w:rPr>
              <w:t xml:space="preserve"> </w:t>
            </w:r>
            <w:r w:rsidRPr="00A96A70">
              <w:rPr>
                <w:rFonts w:ascii="Calibri" w:eastAsia="Times New Roman" w:hAnsi="Calibri" w:cs="Calibri"/>
                <w:lang w:val="en-IE"/>
              </w:rPr>
              <w:t>to</w:t>
            </w:r>
            <w:r w:rsidRPr="00A96A70">
              <w:rPr>
                <w:rFonts w:ascii="Calibri" w:eastAsia="Times New Roman" w:hAnsi="Calibri" w:cs="Calibri"/>
                <w:lang w:val="uk-UA"/>
              </w:rPr>
              <w:t xml:space="preserve"> 18 </w:t>
            </w:r>
            <w:r w:rsidRPr="00A96A70">
              <w:rPr>
                <w:rFonts w:ascii="Calibri" w:eastAsia="Times New Roman" w:hAnsi="Calibri" w:cs="Calibri"/>
                <w:lang w:val="en-IE"/>
              </w:rPr>
              <w:t>months</w:t>
            </w:r>
            <w:r w:rsidRPr="00A96A70">
              <w:rPr>
                <w:rFonts w:ascii="Calibri" w:eastAsia="Times New Roman" w:hAnsi="Calibri" w:cs="Calibri"/>
                <w:lang w:val="uk-UA"/>
              </w:rPr>
              <w:t xml:space="preserve"> </w:t>
            </w:r>
            <w:r w:rsidRPr="00A96A70">
              <w:rPr>
                <w:rFonts w:ascii="Calibri" w:eastAsia="Times New Roman" w:hAnsi="Calibri" w:cs="Calibri"/>
                <w:lang w:val="en-IE"/>
              </w:rPr>
              <w:t>in</w:t>
            </w:r>
            <w:r w:rsidRPr="00A96A70">
              <w:rPr>
                <w:rFonts w:ascii="Calibri" w:eastAsia="Times New Roman" w:hAnsi="Calibri" w:cs="Calibri"/>
                <w:lang w:val="uk-UA"/>
              </w:rPr>
              <w:t xml:space="preserve"> </w:t>
            </w:r>
            <w:r w:rsidRPr="00A96A70">
              <w:rPr>
                <w:rFonts w:ascii="Calibri" w:eastAsia="Times New Roman" w:hAnsi="Calibri" w:cs="Calibri"/>
                <w:lang w:val="en-IE"/>
              </w:rPr>
              <w:t>prison</w:t>
            </w:r>
            <w:r w:rsidRPr="00A96A70">
              <w:rPr>
                <w:rFonts w:ascii="Calibri" w:eastAsia="Times New Roman" w:hAnsi="Calibri" w:cs="Calibri"/>
                <w:lang w:val="uk-UA"/>
              </w:rPr>
              <w:t xml:space="preserve"> </w:t>
            </w:r>
            <w:r w:rsidRPr="00A96A70">
              <w:rPr>
                <w:rFonts w:ascii="Calibri" w:eastAsia="Times New Roman" w:hAnsi="Calibri" w:cs="Calibri"/>
                <w:lang w:val="en-IE"/>
              </w:rPr>
              <w:t>for</w:t>
            </w:r>
            <w:r w:rsidRPr="00A96A70">
              <w:rPr>
                <w:rFonts w:ascii="Calibri" w:eastAsia="Times New Roman" w:hAnsi="Calibri" w:cs="Calibri"/>
                <w:lang w:val="uk-UA"/>
              </w:rPr>
              <w:t xml:space="preserve"> </w:t>
            </w:r>
            <w:r w:rsidRPr="00A96A70">
              <w:rPr>
                <w:rFonts w:ascii="Calibri" w:eastAsia="Times New Roman" w:hAnsi="Calibri" w:cs="Calibri"/>
                <w:lang w:val="en-IE"/>
              </w:rPr>
              <w:t>stealing</w:t>
            </w:r>
            <w:r w:rsidRPr="00A96A70">
              <w:rPr>
                <w:rFonts w:ascii="Calibri" w:eastAsia="Times New Roman" w:hAnsi="Calibri" w:cs="Calibri"/>
                <w:lang w:val="uk-UA"/>
              </w:rPr>
              <w:t xml:space="preserve"> </w:t>
            </w:r>
            <w:r w:rsidRPr="00A96A70">
              <w:rPr>
                <w:rFonts w:ascii="Calibri" w:eastAsia="Times New Roman" w:hAnsi="Calibri" w:cs="Calibri"/>
                <w:lang w:val="en-IE"/>
              </w:rPr>
              <w:t>confidential</w:t>
            </w:r>
            <w:r w:rsidRPr="00A96A70">
              <w:rPr>
                <w:rFonts w:ascii="Calibri" w:eastAsia="Times New Roman" w:hAnsi="Calibri" w:cs="Calibri"/>
                <w:lang w:val="uk-UA"/>
              </w:rPr>
              <w:t xml:space="preserve"> </w:t>
            </w:r>
            <w:r w:rsidRPr="00A96A70">
              <w:rPr>
                <w:rFonts w:ascii="Calibri" w:eastAsia="Times New Roman" w:hAnsi="Calibri" w:cs="Calibri"/>
                <w:lang w:val="en-IE"/>
              </w:rPr>
              <w:t>information</w:t>
            </w:r>
            <w:r w:rsidRPr="00A96A70">
              <w:rPr>
                <w:rFonts w:ascii="Calibri" w:eastAsia="Times New Roman" w:hAnsi="Calibri" w:cs="Calibri"/>
                <w:lang w:val="uk-UA"/>
              </w:rPr>
              <w:t>.</w:t>
            </w:r>
          </w:p>
        </w:tc>
        <w:tc>
          <w:tcPr>
            <w:tcW w:w="6000" w:type="dxa"/>
            <w:vAlign w:val="center"/>
          </w:tcPr>
          <w:p w14:paraId="05D2C5CA"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ШТРАФИ ТА ФІНАНСОВІ САНКЦІЇ</w:t>
            </w:r>
          </w:p>
          <w:p w14:paraId="01FA7ED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Останніми роками за крадіжку конфіденційної інформації були оштрафовані та засуджені до позбавлення волі кілька фізичних осіб і компаній. Наприклад:</w:t>
            </w:r>
          </w:p>
          <w:p w14:paraId="01E1019C"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конкурента було оштрафовано на суму 60 мільйонів дол. США за крадіжку конфіденційної інформації іншої компанії;</w:t>
            </w:r>
          </w:p>
          <w:p w14:paraId="300768AF"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колишнього співробітника ІТ-відділу було засуджено до 97 місяців ув’язнення за крадіжку конфіденційної інформації;</w:t>
            </w:r>
          </w:p>
          <w:p w14:paraId="2747D617"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колишнього співробітника відділу продажу було засуджено до 12 місяців ув’язнення за крадіжку конфіденційної інформації;</w:t>
            </w:r>
          </w:p>
          <w:p w14:paraId="09ECFE5C"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керівника вищої ланки було засуджено до 24 місяців ув’язнення за крадіжку конфіденційної інформації; і</w:t>
            </w:r>
          </w:p>
          <w:p w14:paraId="63E6C644" w14:textId="77777777" w:rsidR="00BC4919" w:rsidRPr="00A96A70" w:rsidRDefault="00BC4919" w:rsidP="00C64F37">
            <w:pPr>
              <w:numPr>
                <w:ilvl w:val="0"/>
                <w:numId w:val="11"/>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ученого-дослідника було засуджено до 18 місяців ув’язнення за крадіжку конфіденційної інформації.</w:t>
            </w:r>
          </w:p>
        </w:tc>
      </w:tr>
      <w:tr w:rsidR="00BC4919" w:rsidRPr="00DB7110" w14:paraId="6188A358" w14:textId="77777777" w:rsidTr="00C64F37">
        <w:tc>
          <w:tcPr>
            <w:tcW w:w="1353" w:type="dxa"/>
            <w:shd w:val="clear" w:color="auto" w:fill="D9E2F3" w:themeFill="accent1" w:themeFillTint="33"/>
            <w:tcMar>
              <w:top w:w="120" w:type="dxa"/>
              <w:left w:w="180" w:type="dxa"/>
              <w:bottom w:w="120" w:type="dxa"/>
              <w:right w:w="180" w:type="dxa"/>
            </w:tcMar>
            <w:hideMark/>
          </w:tcPr>
          <w:p w14:paraId="6DE1FE8A" w14:textId="77777777" w:rsidR="00BC4919" w:rsidRPr="00A96A70" w:rsidRDefault="00BC4919" w:rsidP="00C64F37">
            <w:pPr>
              <w:spacing w:before="30" w:after="30"/>
              <w:ind w:left="30" w:right="30"/>
              <w:rPr>
                <w:rFonts w:ascii="Calibri" w:eastAsia="Times New Roman" w:hAnsi="Calibri" w:cs="Calibri"/>
                <w:sz w:val="16"/>
              </w:rPr>
            </w:pPr>
            <w:hyperlink r:id="rId68" w:tgtFrame="_blank" w:history="1">
              <w:r w:rsidRPr="00A96A70">
                <w:rPr>
                  <w:rStyle w:val="Hyperlink"/>
                  <w:rFonts w:ascii="Calibri" w:eastAsia="Times New Roman" w:hAnsi="Calibri" w:cs="Calibri"/>
                  <w:sz w:val="16"/>
                </w:rPr>
                <w:t>Screen 21</w:t>
              </w:r>
            </w:hyperlink>
            <w:r w:rsidRPr="00A96A70">
              <w:rPr>
                <w:rFonts w:ascii="Calibri" w:eastAsia="Times New Roman" w:hAnsi="Calibri" w:cs="Calibri"/>
                <w:sz w:val="16"/>
              </w:rPr>
              <w:t xml:space="preserve"> </w:t>
            </w:r>
          </w:p>
          <w:p w14:paraId="11EED338" w14:textId="77777777" w:rsidR="00BC4919" w:rsidRPr="00A96A70" w:rsidRDefault="00BC4919" w:rsidP="00C64F37">
            <w:pPr>
              <w:ind w:left="30" w:right="30"/>
              <w:rPr>
                <w:rFonts w:ascii="Calibri" w:eastAsia="Times New Roman" w:hAnsi="Calibri" w:cs="Calibri"/>
                <w:sz w:val="16"/>
              </w:rPr>
            </w:pPr>
            <w:hyperlink r:id="rId69" w:tgtFrame="_blank" w:history="1">
              <w:r w:rsidRPr="00A96A70">
                <w:rPr>
                  <w:rStyle w:val="Hyperlink"/>
                  <w:rFonts w:ascii="Calibri" w:eastAsia="Times New Roman" w:hAnsi="Calibri" w:cs="Calibri"/>
                  <w:sz w:val="16"/>
                </w:rPr>
                <w:t>30_C_21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29D227"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Another</w:t>
            </w:r>
            <w:r w:rsidRPr="00A96A70">
              <w:rPr>
                <w:rFonts w:ascii="Calibri" w:hAnsi="Calibri" w:cs="Calibri"/>
                <w:lang w:val="uk-UA"/>
              </w:rPr>
              <w:t xml:space="preserve"> </w:t>
            </w:r>
            <w:r w:rsidRPr="00A96A70">
              <w:rPr>
                <w:rFonts w:ascii="Calibri" w:hAnsi="Calibri" w:cs="Calibri"/>
                <w:lang w:val="en-IE"/>
              </w:rPr>
              <w:t>type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confidential</w:t>
            </w:r>
            <w:r w:rsidRPr="00A96A70">
              <w:rPr>
                <w:rFonts w:ascii="Calibri" w:hAnsi="Calibri" w:cs="Calibri"/>
                <w:lang w:val="uk-UA"/>
              </w:rPr>
              <w:t xml:space="preserve"> </w:t>
            </w:r>
            <w:r w:rsidRPr="00A96A70">
              <w:rPr>
                <w:rFonts w:ascii="Calibri" w:hAnsi="Calibri" w:cs="Calibri"/>
                <w:lang w:val="en-IE"/>
              </w:rPr>
              <w:t>business information</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important</w:t>
            </w:r>
            <w:r w:rsidRPr="00A96A70">
              <w:rPr>
                <w:rFonts w:ascii="Calibri" w:hAnsi="Calibri" w:cs="Calibri"/>
                <w:lang w:val="uk-UA"/>
              </w:rPr>
              <w:t xml:space="preserve"> </w:t>
            </w:r>
            <w:r w:rsidRPr="00A96A70">
              <w:rPr>
                <w:rFonts w:ascii="Calibri" w:hAnsi="Calibri" w:cs="Calibri"/>
                <w:lang w:val="en-IE"/>
              </w:rPr>
              <w:t>to recognize</w:t>
            </w:r>
            <w:r w:rsidRPr="00A96A70">
              <w:rPr>
                <w:rFonts w:ascii="Calibri" w:hAnsi="Calibri" w:cs="Calibri"/>
                <w:lang w:val="uk-UA"/>
              </w:rPr>
              <w:t xml:space="preserve"> </w:t>
            </w:r>
            <w:r w:rsidRPr="00A96A70">
              <w:rPr>
                <w:rFonts w:ascii="Calibri" w:hAnsi="Calibri" w:cs="Calibri"/>
                <w:lang w:val="en-IE"/>
              </w:rPr>
              <w:t>and</w:t>
            </w:r>
            <w:r w:rsidRPr="00A96A70">
              <w:rPr>
                <w:rFonts w:ascii="Calibri" w:hAnsi="Calibri" w:cs="Calibri"/>
                <w:lang w:val="uk-UA"/>
              </w:rPr>
              <w:t xml:space="preserve"> </w:t>
            </w:r>
            <w:r w:rsidRPr="00A96A70">
              <w:rPr>
                <w:rFonts w:ascii="Calibri" w:hAnsi="Calibri" w:cs="Calibri"/>
                <w:lang w:val="en-IE"/>
              </w:rPr>
              <w:t>protect</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Style w:val="italic1"/>
                <w:rFonts w:ascii="Calibri" w:hAnsi="Calibri" w:cs="Calibri"/>
                <w:lang w:val="en-IE"/>
              </w:rPr>
              <w:t>insider</w:t>
            </w:r>
            <w:r w:rsidRPr="00A96A70">
              <w:rPr>
                <w:rStyle w:val="italic1"/>
                <w:rFonts w:ascii="Calibri" w:hAnsi="Calibri" w:cs="Calibri"/>
                <w:lang w:val="uk-UA"/>
              </w:rPr>
              <w:t xml:space="preserve"> </w:t>
            </w:r>
            <w:r w:rsidRPr="00A96A70">
              <w:rPr>
                <w:rStyle w:val="italic1"/>
                <w:rFonts w:ascii="Calibri" w:hAnsi="Calibri" w:cs="Calibri"/>
                <w:lang w:val="en-IE"/>
              </w:rPr>
              <w:t>information</w:t>
            </w:r>
            <w:r w:rsidRPr="00A96A70">
              <w:rPr>
                <w:rStyle w:val="italic1"/>
                <w:rFonts w:ascii="Calibri" w:hAnsi="Calibri" w:cs="Calibri"/>
                <w:lang w:val="uk-UA"/>
              </w:rPr>
              <w:t>.</w:t>
            </w:r>
          </w:p>
          <w:p w14:paraId="696FEE98"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Insider</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is</w:t>
            </w:r>
            <w:r w:rsidRPr="00A96A70">
              <w:rPr>
                <w:rFonts w:ascii="Calibri" w:hAnsi="Calibri" w:cs="Calibri"/>
                <w:lang w:val="uk-UA"/>
              </w:rPr>
              <w:t xml:space="preserve"> </w:t>
            </w:r>
            <w:r w:rsidRPr="00A96A70">
              <w:rPr>
                <w:rFonts w:ascii="Calibri" w:hAnsi="Calibri" w:cs="Calibri"/>
                <w:lang w:val="en-IE"/>
              </w:rPr>
              <w:t>any</w:t>
            </w:r>
            <w:r w:rsidRPr="00A96A70">
              <w:rPr>
                <w:rFonts w:ascii="Calibri" w:hAnsi="Calibri" w:cs="Calibri"/>
                <w:lang w:val="uk-UA"/>
              </w:rPr>
              <w:t xml:space="preserve"> </w:t>
            </w:r>
            <w:r w:rsidRPr="00A96A70">
              <w:rPr>
                <w:rFonts w:ascii="Calibri" w:hAnsi="Calibri" w:cs="Calibri"/>
                <w:lang w:val="en-IE"/>
              </w:rPr>
              <w:t>non</w:t>
            </w:r>
            <w:r w:rsidRPr="00A96A70">
              <w:rPr>
                <w:rFonts w:ascii="Calibri" w:hAnsi="Calibri" w:cs="Calibri"/>
                <w:lang w:val="uk-UA"/>
              </w:rPr>
              <w:t>-</w:t>
            </w:r>
            <w:r w:rsidRPr="00A96A70">
              <w:rPr>
                <w:rFonts w:ascii="Calibri" w:hAnsi="Calibri" w:cs="Calibri"/>
                <w:lang w:val="en-IE"/>
              </w:rPr>
              <w:t>public</w:t>
            </w:r>
            <w:r w:rsidRPr="00A96A70">
              <w:rPr>
                <w:rFonts w:ascii="Calibri" w:hAnsi="Calibri" w:cs="Calibri"/>
                <w:lang w:val="uk-UA"/>
              </w:rPr>
              <w:t xml:space="preserve">, </w:t>
            </w:r>
            <w:r w:rsidRPr="00A96A70">
              <w:rPr>
                <w:rFonts w:ascii="Calibri" w:hAnsi="Calibri" w:cs="Calibri"/>
                <w:lang w:val="en-IE"/>
              </w:rPr>
              <w:t>material</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that</w:t>
            </w:r>
            <w:r w:rsidRPr="00A96A70">
              <w:rPr>
                <w:rFonts w:ascii="Calibri" w:hAnsi="Calibri" w:cs="Calibri"/>
                <w:lang w:val="uk-UA"/>
              </w:rPr>
              <w:t xml:space="preserve">, </w:t>
            </w:r>
            <w:r w:rsidRPr="00A96A70">
              <w:rPr>
                <w:rFonts w:ascii="Calibri" w:hAnsi="Calibri" w:cs="Calibri"/>
                <w:lang w:val="en-IE"/>
              </w:rPr>
              <w:t>if</w:t>
            </w:r>
            <w:r w:rsidRPr="00A96A70">
              <w:rPr>
                <w:rFonts w:ascii="Calibri" w:hAnsi="Calibri" w:cs="Calibri"/>
                <w:lang w:val="uk-UA"/>
              </w:rPr>
              <w:t xml:space="preserve"> </w:t>
            </w:r>
            <w:r w:rsidRPr="00A96A70">
              <w:rPr>
                <w:rFonts w:ascii="Calibri" w:hAnsi="Calibri" w:cs="Calibri"/>
                <w:lang w:val="en-IE"/>
              </w:rPr>
              <w:t>publicly</w:t>
            </w:r>
            <w:r w:rsidRPr="00A96A70">
              <w:rPr>
                <w:rFonts w:ascii="Calibri" w:hAnsi="Calibri" w:cs="Calibri"/>
                <w:lang w:val="uk-UA"/>
              </w:rPr>
              <w:t xml:space="preserve"> </w:t>
            </w:r>
            <w:r w:rsidRPr="00A96A70">
              <w:rPr>
                <w:rFonts w:ascii="Calibri" w:hAnsi="Calibri" w:cs="Calibri"/>
                <w:lang w:val="en-IE"/>
              </w:rPr>
              <w:t>disclosed</w:t>
            </w:r>
            <w:r w:rsidRPr="00A96A70">
              <w:rPr>
                <w:rFonts w:ascii="Calibri" w:hAnsi="Calibri" w:cs="Calibri"/>
                <w:lang w:val="uk-UA"/>
              </w:rPr>
              <w:t xml:space="preserve">, </w:t>
            </w:r>
            <w:r w:rsidRPr="00A96A70">
              <w:rPr>
                <w:rFonts w:ascii="Calibri" w:hAnsi="Calibri" w:cs="Calibri"/>
                <w:lang w:val="en-IE"/>
              </w:rPr>
              <w:t>could</w:t>
            </w:r>
            <w:r w:rsidRPr="00A96A70">
              <w:rPr>
                <w:rFonts w:ascii="Calibri" w:hAnsi="Calibri" w:cs="Calibri"/>
                <w:lang w:val="uk-UA"/>
              </w:rPr>
              <w:t xml:space="preserve"> </w:t>
            </w:r>
            <w:r w:rsidRPr="00A96A70">
              <w:rPr>
                <w:rFonts w:ascii="Calibri" w:hAnsi="Calibri" w:cs="Calibri"/>
                <w:lang w:val="en-IE"/>
              </w:rPr>
              <w:t>reasonably</w:t>
            </w:r>
            <w:r w:rsidRPr="00A96A70">
              <w:rPr>
                <w:rFonts w:ascii="Calibri" w:hAnsi="Calibri" w:cs="Calibri"/>
                <w:lang w:val="uk-UA"/>
              </w:rPr>
              <w:t xml:space="preserve"> </w:t>
            </w:r>
            <w:r w:rsidRPr="00A96A70">
              <w:rPr>
                <w:rFonts w:ascii="Calibri" w:hAnsi="Calibri" w:cs="Calibri"/>
                <w:lang w:val="en-IE"/>
              </w:rPr>
              <w:t>be</w:t>
            </w:r>
            <w:r w:rsidRPr="00A96A70">
              <w:rPr>
                <w:rFonts w:ascii="Calibri" w:hAnsi="Calibri" w:cs="Calibri"/>
                <w:lang w:val="uk-UA"/>
              </w:rPr>
              <w:t xml:space="preserve"> </w:t>
            </w:r>
            <w:r w:rsidRPr="00A96A70">
              <w:rPr>
                <w:rFonts w:ascii="Calibri" w:hAnsi="Calibri" w:cs="Calibri"/>
                <w:lang w:val="en-IE"/>
              </w:rPr>
              <w:t>expected</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affect</w:t>
            </w:r>
            <w:r w:rsidRPr="00A96A70">
              <w:rPr>
                <w:rFonts w:ascii="Calibri" w:hAnsi="Calibri" w:cs="Calibri"/>
                <w:lang w:val="uk-UA"/>
              </w:rPr>
              <w:t xml:space="preserve"> </w:t>
            </w:r>
            <w:r w:rsidRPr="00A96A70">
              <w:rPr>
                <w:rFonts w:ascii="Calibri" w:hAnsi="Calibri" w:cs="Calibri"/>
                <w:lang w:val="en-IE"/>
              </w:rPr>
              <w:t>the</w:t>
            </w:r>
            <w:r w:rsidRPr="00A96A70">
              <w:rPr>
                <w:rFonts w:ascii="Calibri" w:hAnsi="Calibri" w:cs="Calibri"/>
                <w:lang w:val="uk-UA"/>
              </w:rPr>
              <w:t xml:space="preserve"> </w:t>
            </w:r>
            <w:r w:rsidRPr="00A96A70">
              <w:rPr>
                <w:rFonts w:ascii="Calibri" w:hAnsi="Calibri" w:cs="Calibri"/>
                <w:lang w:val="en-IE"/>
              </w:rPr>
              <w:t>market</w:t>
            </w:r>
            <w:r w:rsidRPr="00A96A70">
              <w:rPr>
                <w:rFonts w:ascii="Calibri" w:hAnsi="Calibri" w:cs="Calibri"/>
                <w:lang w:val="uk-UA"/>
              </w:rPr>
              <w:t xml:space="preserve"> </w:t>
            </w:r>
            <w:r w:rsidRPr="00A96A70">
              <w:rPr>
                <w:rFonts w:ascii="Calibri" w:hAnsi="Calibri" w:cs="Calibri"/>
                <w:lang w:val="en-IE"/>
              </w:rPr>
              <w:t>value</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a</w:t>
            </w:r>
            <w:r w:rsidRPr="00A96A70">
              <w:rPr>
                <w:rFonts w:ascii="Calibri" w:hAnsi="Calibri" w:cs="Calibri"/>
                <w:lang w:val="uk-UA"/>
              </w:rPr>
              <w:t xml:space="preserve"> </w:t>
            </w:r>
            <w:r w:rsidRPr="00A96A70">
              <w:rPr>
                <w:rFonts w:ascii="Calibri" w:hAnsi="Calibri" w:cs="Calibri"/>
                <w:lang w:val="en-IE"/>
              </w:rPr>
              <w:t>company</w:t>
            </w:r>
            <w:r w:rsidRPr="00A96A70">
              <w:rPr>
                <w:rFonts w:ascii="Calibri" w:hAnsi="Calibri" w:cs="Calibri"/>
                <w:lang w:val="uk-UA"/>
              </w:rPr>
              <w:t>’</w:t>
            </w:r>
            <w:r w:rsidRPr="00A96A70">
              <w:rPr>
                <w:rFonts w:ascii="Calibri" w:hAnsi="Calibri" w:cs="Calibri"/>
                <w:lang w:val="en-IE"/>
              </w:rPr>
              <w:t>s</w:t>
            </w:r>
            <w:r w:rsidRPr="00A96A70">
              <w:rPr>
                <w:rFonts w:ascii="Calibri" w:hAnsi="Calibri" w:cs="Calibri"/>
                <w:lang w:val="uk-UA"/>
              </w:rPr>
              <w:t xml:space="preserve"> </w:t>
            </w:r>
            <w:r w:rsidRPr="00A96A70">
              <w:rPr>
                <w:rFonts w:ascii="Calibri" w:hAnsi="Calibri" w:cs="Calibri"/>
                <w:lang w:val="en-IE"/>
              </w:rPr>
              <w:t>securities</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influence</w:t>
            </w:r>
            <w:r w:rsidRPr="00A96A70">
              <w:rPr>
                <w:rFonts w:ascii="Calibri" w:hAnsi="Calibri" w:cs="Calibri"/>
                <w:lang w:val="uk-UA"/>
              </w:rPr>
              <w:t xml:space="preserve"> </w:t>
            </w:r>
            <w:r w:rsidRPr="00A96A70">
              <w:rPr>
                <w:rFonts w:ascii="Calibri" w:hAnsi="Calibri" w:cs="Calibri"/>
                <w:lang w:val="en-IE"/>
              </w:rPr>
              <w:t>investors</w:t>
            </w:r>
            <w:r w:rsidRPr="00A96A70">
              <w:rPr>
                <w:rFonts w:ascii="Calibri" w:hAnsi="Calibri" w:cs="Calibri"/>
                <w:lang w:val="uk-UA"/>
              </w:rPr>
              <w:t xml:space="preserve">’ </w:t>
            </w:r>
            <w:r w:rsidRPr="00A96A70">
              <w:rPr>
                <w:rFonts w:ascii="Calibri" w:hAnsi="Calibri" w:cs="Calibri"/>
                <w:lang w:val="en-IE"/>
              </w:rPr>
              <w:t>decisions</w:t>
            </w:r>
            <w:r w:rsidRPr="00A96A70">
              <w:rPr>
                <w:rFonts w:ascii="Calibri" w:hAnsi="Calibri" w:cs="Calibri"/>
                <w:lang w:val="uk-UA"/>
              </w:rPr>
              <w:t xml:space="preserve"> </w:t>
            </w:r>
            <w:r w:rsidRPr="00A96A70">
              <w:rPr>
                <w:rFonts w:ascii="Calibri" w:hAnsi="Calibri" w:cs="Calibri"/>
                <w:lang w:val="en-IE"/>
              </w:rPr>
              <w:t>on</w:t>
            </w:r>
            <w:r w:rsidRPr="00A96A70">
              <w:rPr>
                <w:rFonts w:ascii="Calibri" w:hAnsi="Calibri" w:cs="Calibri"/>
                <w:lang w:val="uk-UA"/>
              </w:rPr>
              <w:t xml:space="preserve"> </w:t>
            </w:r>
            <w:r w:rsidRPr="00A96A70">
              <w:rPr>
                <w:rFonts w:ascii="Calibri" w:hAnsi="Calibri" w:cs="Calibri"/>
                <w:lang w:val="en-IE"/>
              </w:rPr>
              <w:t>whether</w:t>
            </w:r>
            <w:r w:rsidRPr="00A96A70">
              <w:rPr>
                <w:rFonts w:ascii="Calibri" w:hAnsi="Calibri" w:cs="Calibri"/>
                <w:lang w:val="uk-UA"/>
              </w:rPr>
              <w:t xml:space="preserve"> </w:t>
            </w:r>
            <w:r w:rsidRPr="00A96A70">
              <w:rPr>
                <w:rFonts w:ascii="Calibri" w:hAnsi="Calibri" w:cs="Calibri"/>
                <w:lang w:val="en-IE"/>
              </w:rPr>
              <w:t>to</w:t>
            </w:r>
            <w:r w:rsidRPr="00A96A70">
              <w:rPr>
                <w:rFonts w:ascii="Calibri" w:hAnsi="Calibri" w:cs="Calibri"/>
                <w:lang w:val="uk-UA"/>
              </w:rPr>
              <w:t xml:space="preserve"> </w:t>
            </w:r>
            <w:r w:rsidRPr="00A96A70">
              <w:rPr>
                <w:rFonts w:ascii="Calibri" w:hAnsi="Calibri" w:cs="Calibri"/>
                <w:lang w:val="en-IE"/>
              </w:rPr>
              <w:t>buy</w:t>
            </w:r>
            <w:r w:rsidRPr="00A96A70">
              <w:rPr>
                <w:rFonts w:ascii="Calibri" w:hAnsi="Calibri" w:cs="Calibri"/>
                <w:lang w:val="uk-UA"/>
              </w:rPr>
              <w:t xml:space="preserve"> </w:t>
            </w:r>
            <w:r w:rsidRPr="00A96A70">
              <w:rPr>
                <w:rFonts w:ascii="Calibri" w:hAnsi="Calibri" w:cs="Calibri"/>
                <w:lang w:val="en-IE"/>
              </w:rPr>
              <w:t>or</w:t>
            </w:r>
            <w:r w:rsidRPr="00A96A70">
              <w:rPr>
                <w:rFonts w:ascii="Calibri" w:hAnsi="Calibri" w:cs="Calibri"/>
                <w:lang w:val="uk-UA"/>
              </w:rPr>
              <w:t xml:space="preserve"> </w:t>
            </w:r>
            <w:r w:rsidRPr="00A96A70">
              <w:rPr>
                <w:rFonts w:ascii="Calibri" w:hAnsi="Calibri" w:cs="Calibri"/>
                <w:lang w:val="en-IE"/>
              </w:rPr>
              <w:t>sell</w:t>
            </w:r>
            <w:r w:rsidRPr="00A96A70">
              <w:rPr>
                <w:rFonts w:ascii="Calibri" w:hAnsi="Calibri" w:cs="Calibri"/>
                <w:lang w:val="uk-UA"/>
              </w:rPr>
              <w:t xml:space="preserve"> </w:t>
            </w:r>
            <w:r w:rsidRPr="00A96A70">
              <w:rPr>
                <w:rFonts w:ascii="Calibri" w:hAnsi="Calibri" w:cs="Calibri"/>
                <w:lang w:val="en-IE"/>
              </w:rPr>
              <w:t>securities</w:t>
            </w:r>
            <w:r w:rsidRPr="00A96A70">
              <w:rPr>
                <w:rFonts w:ascii="Calibri" w:hAnsi="Calibri" w:cs="Calibri"/>
                <w:lang w:val="uk-UA"/>
              </w:rPr>
              <w:t>.</w:t>
            </w:r>
          </w:p>
        </w:tc>
        <w:tc>
          <w:tcPr>
            <w:tcW w:w="6000" w:type="dxa"/>
            <w:vAlign w:val="center"/>
          </w:tcPr>
          <w:p w14:paraId="0621218D"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Інший тип конфіденційної ділової інформації, який важливо вміти розпізнавати та захищати, зазвичай називають </w:t>
            </w:r>
            <w:r w:rsidRPr="00A96A70">
              <w:rPr>
                <w:rFonts w:ascii="Calibri" w:eastAsia="Calibri" w:hAnsi="Calibri" w:cs="Calibri"/>
                <w:i/>
                <w:iCs/>
                <w:lang w:val="uk-UA"/>
              </w:rPr>
              <w:t>інсайдерською інформацією.</w:t>
            </w:r>
          </w:p>
          <w:p w14:paraId="4010DA0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Інсайдерська інформація — це важлива непублічна інформація, яка, у разі розкриття широкому загалу, з великою вірогідністю може вплинути на ринкову вартість цінних паперів компанії або вплинути на рішення інвесторів щодо купівлі або продажу цінних паперів.</w:t>
            </w:r>
          </w:p>
        </w:tc>
      </w:tr>
      <w:tr w:rsidR="00BC4919" w:rsidRPr="00A96A70" w14:paraId="07375771" w14:textId="77777777" w:rsidTr="00C64F37">
        <w:tc>
          <w:tcPr>
            <w:tcW w:w="1353" w:type="dxa"/>
            <w:shd w:val="clear" w:color="auto" w:fill="D9E2F3" w:themeFill="accent1" w:themeFillTint="33"/>
            <w:tcMar>
              <w:top w:w="120" w:type="dxa"/>
              <w:left w:w="180" w:type="dxa"/>
              <w:bottom w:w="120" w:type="dxa"/>
              <w:right w:w="180" w:type="dxa"/>
            </w:tcMar>
            <w:hideMark/>
          </w:tcPr>
          <w:p w14:paraId="51EF4348" w14:textId="77777777" w:rsidR="00BC4919" w:rsidRPr="00A96A70" w:rsidRDefault="00BC4919" w:rsidP="00C64F37">
            <w:pPr>
              <w:spacing w:before="30" w:after="30"/>
              <w:ind w:left="30" w:right="30"/>
              <w:rPr>
                <w:rFonts w:ascii="Calibri" w:eastAsia="Times New Roman" w:hAnsi="Calibri" w:cs="Calibri"/>
                <w:sz w:val="16"/>
              </w:rPr>
            </w:pPr>
            <w:hyperlink r:id="rId70" w:tgtFrame="_blank" w:history="1">
              <w:r w:rsidRPr="00A96A70">
                <w:rPr>
                  <w:rStyle w:val="Hyperlink"/>
                  <w:rFonts w:ascii="Calibri" w:eastAsia="Times New Roman" w:hAnsi="Calibri" w:cs="Calibri"/>
                  <w:sz w:val="16"/>
                </w:rPr>
                <w:t>Screen 22</w:t>
              </w:r>
            </w:hyperlink>
            <w:r w:rsidRPr="00A96A70">
              <w:rPr>
                <w:rFonts w:ascii="Calibri" w:eastAsia="Times New Roman" w:hAnsi="Calibri" w:cs="Calibri"/>
                <w:sz w:val="16"/>
              </w:rPr>
              <w:t xml:space="preserve"> </w:t>
            </w:r>
          </w:p>
          <w:p w14:paraId="62F4F29A" w14:textId="77777777" w:rsidR="00BC4919" w:rsidRPr="00A96A70" w:rsidRDefault="00BC4919" w:rsidP="00C64F37">
            <w:pPr>
              <w:ind w:left="30" w:right="30"/>
              <w:rPr>
                <w:rFonts w:ascii="Calibri" w:eastAsia="Times New Roman" w:hAnsi="Calibri" w:cs="Calibri"/>
                <w:sz w:val="16"/>
              </w:rPr>
            </w:pPr>
            <w:hyperlink r:id="rId71" w:tgtFrame="_blank" w:history="1">
              <w:r w:rsidRPr="00A96A70">
                <w:rPr>
                  <w:rStyle w:val="Hyperlink"/>
                  <w:rFonts w:ascii="Calibri" w:eastAsia="Times New Roman" w:hAnsi="Calibri" w:cs="Calibri"/>
                  <w:sz w:val="16"/>
                </w:rPr>
                <w:t>31_C_22</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0BE8CA" w14:textId="77777777" w:rsidR="00BC4919" w:rsidRPr="00A96A70" w:rsidRDefault="00BC4919" w:rsidP="00C64F37">
            <w:pPr>
              <w:pStyle w:val="NormalWeb"/>
              <w:ind w:left="30" w:right="30"/>
              <w:rPr>
                <w:rFonts w:ascii="Calibri" w:hAnsi="Calibri" w:cs="Calibri"/>
                <w:lang w:val="uk-UA"/>
              </w:rPr>
            </w:pPr>
            <w:r w:rsidRPr="00A96A70">
              <w:rPr>
                <w:rFonts w:ascii="Calibri" w:hAnsi="Calibri" w:cs="Calibri"/>
                <w:lang w:val="en-IE"/>
              </w:rPr>
              <w:t>Examples</w:t>
            </w:r>
            <w:r w:rsidRPr="00A96A70">
              <w:rPr>
                <w:rFonts w:ascii="Calibri" w:hAnsi="Calibri" w:cs="Calibri"/>
                <w:lang w:val="uk-UA"/>
              </w:rPr>
              <w:t xml:space="preserve"> </w:t>
            </w:r>
            <w:r w:rsidRPr="00A96A70">
              <w:rPr>
                <w:rFonts w:ascii="Calibri" w:hAnsi="Calibri" w:cs="Calibri"/>
                <w:lang w:val="en-IE"/>
              </w:rPr>
              <w:t>of</w:t>
            </w:r>
            <w:r w:rsidRPr="00A96A70">
              <w:rPr>
                <w:rFonts w:ascii="Calibri" w:hAnsi="Calibri" w:cs="Calibri"/>
                <w:lang w:val="uk-UA"/>
              </w:rPr>
              <w:t xml:space="preserve"> </w:t>
            </w:r>
            <w:r w:rsidRPr="00A96A70">
              <w:rPr>
                <w:rFonts w:ascii="Calibri" w:hAnsi="Calibri" w:cs="Calibri"/>
                <w:lang w:val="en-IE"/>
              </w:rPr>
              <w:t>insider</w:t>
            </w:r>
            <w:r w:rsidRPr="00A96A70">
              <w:rPr>
                <w:rFonts w:ascii="Calibri" w:hAnsi="Calibri" w:cs="Calibri"/>
                <w:lang w:val="uk-UA"/>
              </w:rPr>
              <w:t xml:space="preserve"> </w:t>
            </w:r>
            <w:r w:rsidRPr="00A96A70">
              <w:rPr>
                <w:rFonts w:ascii="Calibri" w:hAnsi="Calibri" w:cs="Calibri"/>
                <w:lang w:val="en-IE"/>
              </w:rPr>
              <w:t>information</w:t>
            </w:r>
            <w:r w:rsidRPr="00A96A70">
              <w:rPr>
                <w:rFonts w:ascii="Calibri" w:hAnsi="Calibri" w:cs="Calibri"/>
                <w:lang w:val="uk-UA"/>
              </w:rPr>
              <w:t xml:space="preserve"> </w:t>
            </w:r>
            <w:r w:rsidRPr="00A96A70">
              <w:rPr>
                <w:rFonts w:ascii="Calibri" w:hAnsi="Calibri" w:cs="Calibri"/>
                <w:lang w:val="en-IE"/>
              </w:rPr>
              <w:t>include</w:t>
            </w:r>
            <w:r w:rsidRPr="00A96A70">
              <w:rPr>
                <w:rFonts w:ascii="Calibri" w:hAnsi="Calibri" w:cs="Calibri"/>
                <w:lang w:val="uk-UA"/>
              </w:rPr>
              <w:t>:</w:t>
            </w:r>
          </w:p>
          <w:p w14:paraId="65EE8E55"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News</w:t>
            </w:r>
            <w:r w:rsidRPr="00A96A70">
              <w:rPr>
                <w:rFonts w:ascii="Calibri" w:eastAsia="Times New Roman" w:hAnsi="Calibri" w:cs="Calibri"/>
                <w:lang w:val="uk-UA"/>
              </w:rPr>
              <w:t xml:space="preserve"> </w:t>
            </w:r>
            <w:r w:rsidRPr="00A96A70">
              <w:rPr>
                <w:rFonts w:ascii="Calibri" w:eastAsia="Times New Roman" w:hAnsi="Calibri" w:cs="Calibri"/>
                <w:lang w:val="en-IE"/>
              </w:rPr>
              <w:t>of</w:t>
            </w:r>
            <w:r w:rsidRPr="00A96A70">
              <w:rPr>
                <w:rFonts w:ascii="Calibri" w:eastAsia="Times New Roman" w:hAnsi="Calibri" w:cs="Calibri"/>
                <w:lang w:val="uk-UA"/>
              </w:rPr>
              <w:t xml:space="preserve"> </w:t>
            </w: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potential</w:t>
            </w:r>
            <w:r w:rsidRPr="00A96A70">
              <w:rPr>
                <w:rFonts w:ascii="Calibri" w:eastAsia="Times New Roman" w:hAnsi="Calibri" w:cs="Calibri"/>
                <w:lang w:val="uk-UA"/>
              </w:rPr>
              <w:t xml:space="preserve"> </w:t>
            </w:r>
            <w:r w:rsidRPr="00A96A70">
              <w:rPr>
                <w:rFonts w:ascii="Calibri" w:eastAsia="Times New Roman" w:hAnsi="Calibri" w:cs="Calibri"/>
                <w:lang w:val="en-IE"/>
              </w:rPr>
              <w:t>acquisition</w:t>
            </w:r>
            <w:r w:rsidRPr="00A96A70">
              <w:rPr>
                <w:rFonts w:ascii="Calibri" w:eastAsia="Times New Roman" w:hAnsi="Calibri" w:cs="Calibri"/>
                <w:lang w:val="uk-UA"/>
              </w:rPr>
              <w:t>,</w:t>
            </w:r>
          </w:p>
          <w:p w14:paraId="0BD743E0"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delay</w:t>
            </w:r>
            <w:r w:rsidRPr="00A96A70">
              <w:rPr>
                <w:rFonts w:ascii="Calibri" w:eastAsia="Times New Roman" w:hAnsi="Calibri" w:cs="Calibri"/>
                <w:lang w:val="uk-UA"/>
              </w:rPr>
              <w:t xml:space="preserve"> </w:t>
            </w:r>
            <w:r w:rsidRPr="00A96A70">
              <w:rPr>
                <w:rFonts w:ascii="Calibri" w:eastAsia="Times New Roman" w:hAnsi="Calibri" w:cs="Calibri"/>
                <w:lang w:val="en-IE"/>
              </w:rPr>
              <w:t>in</w:t>
            </w:r>
            <w:r w:rsidRPr="00A96A70">
              <w:rPr>
                <w:rFonts w:ascii="Calibri" w:eastAsia="Times New Roman" w:hAnsi="Calibri" w:cs="Calibri"/>
                <w:lang w:val="uk-UA"/>
              </w:rPr>
              <w:t xml:space="preserve"> </w:t>
            </w: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product</w:t>
            </w:r>
            <w:r w:rsidRPr="00A96A70">
              <w:rPr>
                <w:rFonts w:ascii="Calibri" w:eastAsia="Times New Roman" w:hAnsi="Calibri" w:cs="Calibri"/>
                <w:lang w:val="uk-UA"/>
              </w:rPr>
              <w:t xml:space="preserve"> </w:t>
            </w:r>
            <w:r w:rsidRPr="00A96A70">
              <w:rPr>
                <w:rFonts w:ascii="Calibri" w:eastAsia="Times New Roman" w:hAnsi="Calibri" w:cs="Calibri"/>
                <w:lang w:val="en-IE"/>
              </w:rPr>
              <w:t>launch</w:t>
            </w:r>
            <w:r w:rsidRPr="00A96A70">
              <w:rPr>
                <w:rFonts w:ascii="Calibri" w:eastAsia="Times New Roman" w:hAnsi="Calibri" w:cs="Calibri"/>
                <w:lang w:val="uk-UA"/>
              </w:rPr>
              <w:t>,</w:t>
            </w:r>
          </w:p>
          <w:p w14:paraId="5C53988D"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News</w:t>
            </w:r>
            <w:r w:rsidRPr="00A96A70">
              <w:rPr>
                <w:rFonts w:ascii="Calibri" w:eastAsia="Times New Roman" w:hAnsi="Calibri" w:cs="Calibri"/>
                <w:lang w:val="uk-UA"/>
              </w:rPr>
              <w:t xml:space="preserve"> </w:t>
            </w:r>
            <w:r w:rsidRPr="00A96A70">
              <w:rPr>
                <w:rFonts w:ascii="Calibri" w:eastAsia="Times New Roman" w:hAnsi="Calibri" w:cs="Calibri"/>
                <w:lang w:val="en-IE"/>
              </w:rPr>
              <w:t>of</w:t>
            </w:r>
            <w:r w:rsidRPr="00A96A70">
              <w:rPr>
                <w:rFonts w:ascii="Calibri" w:eastAsia="Times New Roman" w:hAnsi="Calibri" w:cs="Calibri"/>
                <w:lang w:val="uk-UA"/>
              </w:rPr>
              <w:t xml:space="preserve"> </w:t>
            </w:r>
            <w:r w:rsidRPr="00A96A70">
              <w:rPr>
                <w:rFonts w:ascii="Calibri" w:eastAsia="Times New Roman" w:hAnsi="Calibri" w:cs="Calibri"/>
                <w:lang w:val="en-IE"/>
              </w:rPr>
              <w:t>a</w:t>
            </w:r>
            <w:r w:rsidRPr="00A96A70">
              <w:rPr>
                <w:rFonts w:ascii="Calibri" w:eastAsia="Times New Roman" w:hAnsi="Calibri" w:cs="Calibri"/>
                <w:lang w:val="uk-UA"/>
              </w:rPr>
              <w:t xml:space="preserve"> </w:t>
            </w:r>
            <w:r w:rsidRPr="00A96A70">
              <w:rPr>
                <w:rFonts w:ascii="Calibri" w:eastAsia="Times New Roman" w:hAnsi="Calibri" w:cs="Calibri"/>
                <w:lang w:val="en-IE"/>
              </w:rPr>
              <w:t>breach</w:t>
            </w:r>
            <w:r w:rsidRPr="00A96A70">
              <w:rPr>
                <w:rFonts w:ascii="Calibri" w:eastAsia="Times New Roman" w:hAnsi="Calibri" w:cs="Calibri"/>
                <w:lang w:val="uk-UA"/>
              </w:rPr>
              <w:t xml:space="preserve"> </w:t>
            </w:r>
            <w:r w:rsidRPr="00A96A70">
              <w:rPr>
                <w:rFonts w:ascii="Calibri" w:eastAsia="Times New Roman" w:hAnsi="Calibri" w:cs="Calibri"/>
                <w:lang w:val="en-IE"/>
              </w:rPr>
              <w:t>of</w:t>
            </w:r>
            <w:r w:rsidRPr="00A96A70">
              <w:rPr>
                <w:rFonts w:ascii="Calibri" w:eastAsia="Times New Roman" w:hAnsi="Calibri" w:cs="Calibri"/>
                <w:lang w:val="uk-UA"/>
              </w:rPr>
              <w:t xml:space="preserve"> </w:t>
            </w:r>
            <w:r w:rsidRPr="00A96A70">
              <w:rPr>
                <w:rFonts w:ascii="Calibri" w:eastAsia="Times New Roman" w:hAnsi="Calibri" w:cs="Calibri"/>
                <w:lang w:val="en-IE"/>
              </w:rPr>
              <w:t>internal</w:t>
            </w:r>
            <w:r w:rsidRPr="00A96A70">
              <w:rPr>
                <w:rFonts w:ascii="Calibri" w:eastAsia="Times New Roman" w:hAnsi="Calibri" w:cs="Calibri"/>
                <w:lang w:val="uk-UA"/>
              </w:rPr>
              <w:t xml:space="preserve"> </w:t>
            </w:r>
            <w:r w:rsidRPr="00A96A70">
              <w:rPr>
                <w:rFonts w:ascii="Calibri" w:eastAsia="Times New Roman" w:hAnsi="Calibri" w:cs="Calibri"/>
                <w:lang w:val="en-IE"/>
              </w:rPr>
              <w:t>IT</w:t>
            </w:r>
            <w:r w:rsidRPr="00A96A70">
              <w:rPr>
                <w:rFonts w:ascii="Calibri" w:eastAsia="Times New Roman" w:hAnsi="Calibri" w:cs="Calibri"/>
                <w:lang w:val="uk-UA"/>
              </w:rPr>
              <w:t xml:space="preserve"> </w:t>
            </w:r>
            <w:r w:rsidRPr="00A96A70">
              <w:rPr>
                <w:rFonts w:ascii="Calibri" w:eastAsia="Times New Roman" w:hAnsi="Calibri" w:cs="Calibri"/>
                <w:lang w:val="en-IE"/>
              </w:rPr>
              <w:t>systems</w:t>
            </w:r>
            <w:r w:rsidRPr="00A96A70">
              <w:rPr>
                <w:rFonts w:ascii="Calibri" w:eastAsia="Times New Roman" w:hAnsi="Calibri" w:cs="Calibri"/>
                <w:lang w:val="uk-UA"/>
              </w:rPr>
              <w:t>,</w:t>
            </w:r>
          </w:p>
          <w:p w14:paraId="0E105190"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Unanticipated</w:t>
            </w:r>
            <w:r w:rsidRPr="00A96A70">
              <w:rPr>
                <w:rFonts w:ascii="Calibri" w:eastAsia="Times New Roman" w:hAnsi="Calibri" w:cs="Calibri"/>
                <w:lang w:val="uk-UA"/>
              </w:rPr>
              <w:t xml:space="preserve"> </w:t>
            </w:r>
            <w:r w:rsidRPr="00A96A70">
              <w:rPr>
                <w:rFonts w:ascii="Calibri" w:eastAsia="Times New Roman" w:hAnsi="Calibri" w:cs="Calibri"/>
                <w:lang w:val="en-IE"/>
              </w:rPr>
              <w:t>changes</w:t>
            </w:r>
            <w:r w:rsidRPr="00A96A70">
              <w:rPr>
                <w:rFonts w:ascii="Calibri" w:eastAsia="Times New Roman" w:hAnsi="Calibri" w:cs="Calibri"/>
                <w:lang w:val="uk-UA"/>
              </w:rPr>
              <w:t xml:space="preserve"> </w:t>
            </w:r>
            <w:r w:rsidRPr="00A96A70">
              <w:rPr>
                <w:rFonts w:ascii="Calibri" w:eastAsia="Times New Roman" w:hAnsi="Calibri" w:cs="Calibri"/>
                <w:lang w:val="en-IE"/>
              </w:rPr>
              <w:t>in</w:t>
            </w:r>
            <w:r w:rsidRPr="00A96A70">
              <w:rPr>
                <w:rFonts w:ascii="Calibri" w:eastAsia="Times New Roman" w:hAnsi="Calibri" w:cs="Calibri"/>
                <w:lang w:val="uk-UA"/>
              </w:rPr>
              <w:t xml:space="preserve"> </w:t>
            </w:r>
            <w:r w:rsidRPr="00A96A70">
              <w:rPr>
                <w:rFonts w:ascii="Calibri" w:eastAsia="Times New Roman" w:hAnsi="Calibri" w:cs="Calibri"/>
                <w:lang w:val="en-IE"/>
              </w:rPr>
              <w:t>earnings</w:t>
            </w:r>
            <w:r w:rsidRPr="00A96A70">
              <w:rPr>
                <w:rFonts w:ascii="Calibri" w:eastAsia="Times New Roman" w:hAnsi="Calibri" w:cs="Calibri"/>
                <w:lang w:val="uk-UA"/>
              </w:rPr>
              <w:t xml:space="preserve"> </w:t>
            </w:r>
            <w:r w:rsidRPr="00A96A70">
              <w:rPr>
                <w:rFonts w:ascii="Calibri" w:eastAsia="Times New Roman" w:hAnsi="Calibri" w:cs="Calibri"/>
                <w:lang w:val="en-IE"/>
              </w:rPr>
              <w:t>or</w:t>
            </w:r>
            <w:r w:rsidRPr="00A96A70">
              <w:rPr>
                <w:rFonts w:ascii="Calibri" w:eastAsia="Times New Roman" w:hAnsi="Calibri" w:cs="Calibri"/>
                <w:lang w:val="uk-UA"/>
              </w:rPr>
              <w:t xml:space="preserve"> </w:t>
            </w:r>
            <w:r w:rsidRPr="00A96A70">
              <w:rPr>
                <w:rFonts w:ascii="Calibri" w:eastAsia="Times New Roman" w:hAnsi="Calibri" w:cs="Calibri"/>
                <w:lang w:val="en-IE"/>
              </w:rPr>
              <w:t>dividend</w:t>
            </w:r>
            <w:r w:rsidRPr="00A96A70">
              <w:rPr>
                <w:rFonts w:ascii="Calibri" w:eastAsia="Times New Roman" w:hAnsi="Calibri" w:cs="Calibri"/>
                <w:lang w:val="uk-UA"/>
              </w:rPr>
              <w:t xml:space="preserve"> </w:t>
            </w:r>
            <w:r w:rsidRPr="00A96A70">
              <w:rPr>
                <w:rFonts w:ascii="Calibri" w:eastAsia="Times New Roman" w:hAnsi="Calibri" w:cs="Calibri"/>
                <w:lang w:val="en-IE"/>
              </w:rPr>
              <w:t>rates</w:t>
            </w:r>
            <w:r w:rsidRPr="00A96A70">
              <w:rPr>
                <w:rFonts w:ascii="Calibri" w:eastAsia="Times New Roman" w:hAnsi="Calibri" w:cs="Calibri"/>
                <w:lang w:val="uk-UA"/>
              </w:rPr>
              <w:t>,</w:t>
            </w:r>
          </w:p>
          <w:p w14:paraId="2315A9DA"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Proposed</w:t>
            </w:r>
            <w:r w:rsidRPr="00A96A70">
              <w:rPr>
                <w:rFonts w:ascii="Calibri" w:eastAsia="Times New Roman" w:hAnsi="Calibri" w:cs="Calibri"/>
                <w:lang w:val="uk-UA"/>
              </w:rPr>
              <w:t xml:space="preserve"> </w:t>
            </w:r>
            <w:r w:rsidRPr="00A96A70">
              <w:rPr>
                <w:rFonts w:ascii="Calibri" w:eastAsia="Times New Roman" w:hAnsi="Calibri" w:cs="Calibri"/>
                <w:lang w:val="en-IE"/>
              </w:rPr>
              <w:t>tender</w:t>
            </w:r>
            <w:r w:rsidRPr="00A96A70">
              <w:rPr>
                <w:rFonts w:ascii="Calibri" w:eastAsia="Times New Roman" w:hAnsi="Calibri" w:cs="Calibri"/>
                <w:lang w:val="uk-UA"/>
              </w:rPr>
              <w:t xml:space="preserve"> </w:t>
            </w:r>
            <w:r w:rsidRPr="00A96A70">
              <w:rPr>
                <w:rFonts w:ascii="Calibri" w:eastAsia="Times New Roman" w:hAnsi="Calibri" w:cs="Calibri"/>
                <w:lang w:val="en-IE"/>
              </w:rPr>
              <w:t>offers</w:t>
            </w:r>
            <w:r w:rsidRPr="00A96A70">
              <w:rPr>
                <w:rFonts w:ascii="Calibri" w:eastAsia="Times New Roman" w:hAnsi="Calibri" w:cs="Calibri"/>
                <w:lang w:val="uk-UA"/>
              </w:rPr>
              <w:t xml:space="preserve"> </w:t>
            </w:r>
            <w:r w:rsidRPr="00A96A70">
              <w:rPr>
                <w:rFonts w:ascii="Calibri" w:eastAsia="Times New Roman" w:hAnsi="Calibri" w:cs="Calibri"/>
                <w:lang w:val="en-IE"/>
              </w:rPr>
              <w:t>or</w:t>
            </w:r>
            <w:r w:rsidRPr="00A96A70">
              <w:rPr>
                <w:rFonts w:ascii="Calibri" w:eastAsia="Times New Roman" w:hAnsi="Calibri" w:cs="Calibri"/>
                <w:lang w:val="uk-UA"/>
              </w:rPr>
              <w:t xml:space="preserve"> </w:t>
            </w:r>
            <w:r w:rsidRPr="00A96A70">
              <w:rPr>
                <w:rFonts w:ascii="Calibri" w:eastAsia="Times New Roman" w:hAnsi="Calibri" w:cs="Calibri"/>
                <w:lang w:val="en-IE"/>
              </w:rPr>
              <w:t>stock</w:t>
            </w:r>
            <w:r w:rsidRPr="00A96A70">
              <w:rPr>
                <w:rFonts w:ascii="Calibri" w:eastAsia="Times New Roman" w:hAnsi="Calibri" w:cs="Calibri"/>
                <w:lang w:val="uk-UA"/>
              </w:rPr>
              <w:t xml:space="preserve"> </w:t>
            </w:r>
            <w:r w:rsidRPr="00A96A70">
              <w:rPr>
                <w:rFonts w:ascii="Calibri" w:eastAsia="Times New Roman" w:hAnsi="Calibri" w:cs="Calibri"/>
                <w:lang w:val="en-IE"/>
              </w:rPr>
              <w:t>splits</w:t>
            </w:r>
            <w:r w:rsidRPr="00A96A70">
              <w:rPr>
                <w:rFonts w:ascii="Calibri" w:eastAsia="Times New Roman" w:hAnsi="Calibri" w:cs="Calibri"/>
                <w:lang w:val="uk-UA"/>
              </w:rPr>
              <w:t>,</w:t>
            </w:r>
          </w:p>
          <w:p w14:paraId="1121CDF0"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Information</w:t>
            </w:r>
            <w:r w:rsidRPr="00A96A70">
              <w:rPr>
                <w:rFonts w:ascii="Calibri" w:eastAsia="Times New Roman" w:hAnsi="Calibri" w:cs="Calibri"/>
                <w:lang w:val="uk-UA"/>
              </w:rPr>
              <w:t xml:space="preserve"> </w:t>
            </w:r>
            <w:r w:rsidRPr="00A96A70">
              <w:rPr>
                <w:rFonts w:ascii="Calibri" w:eastAsia="Times New Roman" w:hAnsi="Calibri" w:cs="Calibri"/>
                <w:lang w:val="en-IE"/>
              </w:rPr>
              <w:t>about</w:t>
            </w:r>
            <w:r w:rsidRPr="00A96A70">
              <w:rPr>
                <w:rFonts w:ascii="Calibri" w:eastAsia="Times New Roman" w:hAnsi="Calibri" w:cs="Calibri"/>
                <w:lang w:val="uk-UA"/>
              </w:rPr>
              <w:t xml:space="preserve"> </w:t>
            </w:r>
            <w:r w:rsidRPr="00A96A70">
              <w:rPr>
                <w:rFonts w:ascii="Calibri" w:eastAsia="Times New Roman" w:hAnsi="Calibri" w:cs="Calibri"/>
                <w:lang w:val="en-IE"/>
              </w:rPr>
              <w:t>major</w:t>
            </w:r>
            <w:r w:rsidRPr="00A96A70">
              <w:rPr>
                <w:rFonts w:ascii="Calibri" w:eastAsia="Times New Roman" w:hAnsi="Calibri" w:cs="Calibri"/>
                <w:lang w:val="uk-UA"/>
              </w:rPr>
              <w:t xml:space="preserve"> </w:t>
            </w:r>
            <w:r w:rsidRPr="00A96A70">
              <w:rPr>
                <w:rFonts w:ascii="Calibri" w:eastAsia="Times New Roman" w:hAnsi="Calibri" w:cs="Calibri"/>
                <w:lang w:val="en-IE"/>
              </w:rPr>
              <w:t>new</w:t>
            </w:r>
            <w:r w:rsidRPr="00A96A70">
              <w:rPr>
                <w:rFonts w:ascii="Calibri" w:eastAsia="Times New Roman" w:hAnsi="Calibri" w:cs="Calibri"/>
                <w:lang w:val="uk-UA"/>
              </w:rPr>
              <w:t xml:space="preserve"> </w:t>
            </w:r>
            <w:r w:rsidRPr="00A96A70">
              <w:rPr>
                <w:rFonts w:ascii="Calibri" w:eastAsia="Times New Roman" w:hAnsi="Calibri" w:cs="Calibri"/>
                <w:lang w:val="en-IE"/>
              </w:rPr>
              <w:t>products</w:t>
            </w:r>
            <w:r w:rsidRPr="00A96A70">
              <w:rPr>
                <w:rFonts w:ascii="Calibri" w:eastAsia="Times New Roman" w:hAnsi="Calibri" w:cs="Calibri"/>
                <w:lang w:val="uk-UA"/>
              </w:rPr>
              <w:t>,</w:t>
            </w:r>
          </w:p>
          <w:p w14:paraId="58E63D70"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Contract awards,</w:t>
            </w:r>
          </w:p>
          <w:p w14:paraId="13CFD5F2"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Expansion plans,</w:t>
            </w:r>
          </w:p>
          <w:p w14:paraId="274F59BE"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uk-UA"/>
              </w:rPr>
            </w:pPr>
            <w:r w:rsidRPr="00A96A70">
              <w:rPr>
                <w:rFonts w:ascii="Calibri" w:eastAsia="Times New Roman" w:hAnsi="Calibri" w:cs="Calibri"/>
                <w:lang w:val="en-IE"/>
              </w:rPr>
              <w:t>Significant</w:t>
            </w:r>
            <w:r w:rsidRPr="00A96A70">
              <w:rPr>
                <w:rFonts w:ascii="Calibri" w:eastAsia="Times New Roman" w:hAnsi="Calibri" w:cs="Calibri"/>
                <w:lang w:val="uk-UA"/>
              </w:rPr>
              <w:t xml:space="preserve"> </w:t>
            </w:r>
            <w:r w:rsidRPr="00A96A70">
              <w:rPr>
                <w:rFonts w:ascii="Calibri" w:eastAsia="Times New Roman" w:hAnsi="Calibri" w:cs="Calibri"/>
                <w:lang w:val="en-IE"/>
              </w:rPr>
              <w:t>litigation</w:t>
            </w:r>
            <w:r w:rsidRPr="00A96A70">
              <w:rPr>
                <w:rFonts w:ascii="Calibri" w:eastAsia="Times New Roman" w:hAnsi="Calibri" w:cs="Calibri"/>
                <w:lang w:val="uk-UA"/>
              </w:rPr>
              <w:t xml:space="preserve"> </w:t>
            </w:r>
            <w:r w:rsidRPr="00A96A70">
              <w:rPr>
                <w:rFonts w:ascii="Calibri" w:eastAsia="Times New Roman" w:hAnsi="Calibri" w:cs="Calibri"/>
                <w:lang w:val="en-IE"/>
              </w:rPr>
              <w:t>or</w:t>
            </w:r>
            <w:r w:rsidRPr="00A96A70">
              <w:rPr>
                <w:rFonts w:ascii="Calibri" w:eastAsia="Times New Roman" w:hAnsi="Calibri" w:cs="Calibri"/>
                <w:lang w:val="uk-UA"/>
              </w:rPr>
              <w:t xml:space="preserve"> </w:t>
            </w:r>
            <w:r w:rsidRPr="00A96A70">
              <w:rPr>
                <w:rFonts w:ascii="Calibri" w:eastAsia="Times New Roman" w:hAnsi="Calibri" w:cs="Calibri"/>
                <w:lang w:val="en-IE"/>
              </w:rPr>
              <w:t>regulatory</w:t>
            </w:r>
            <w:r w:rsidRPr="00A96A70">
              <w:rPr>
                <w:rFonts w:ascii="Calibri" w:eastAsia="Times New Roman" w:hAnsi="Calibri" w:cs="Calibri"/>
                <w:lang w:val="uk-UA"/>
              </w:rPr>
              <w:t xml:space="preserve"> </w:t>
            </w:r>
            <w:r w:rsidRPr="00A96A70">
              <w:rPr>
                <w:rFonts w:ascii="Calibri" w:eastAsia="Times New Roman" w:hAnsi="Calibri" w:cs="Calibri"/>
                <w:lang w:val="en-IE"/>
              </w:rPr>
              <w:t>proceedings</w:t>
            </w:r>
            <w:r w:rsidRPr="00A96A70">
              <w:rPr>
                <w:rFonts w:ascii="Calibri" w:eastAsia="Times New Roman" w:hAnsi="Calibri" w:cs="Calibri"/>
                <w:lang w:val="uk-UA"/>
              </w:rPr>
              <w:t xml:space="preserve">, </w:t>
            </w:r>
            <w:r w:rsidRPr="00A96A70">
              <w:rPr>
                <w:rFonts w:ascii="Calibri" w:eastAsia="Times New Roman" w:hAnsi="Calibri" w:cs="Calibri"/>
                <w:lang w:val="en-IE"/>
              </w:rPr>
              <w:t>etc</w:t>
            </w:r>
            <w:r w:rsidRPr="00A96A70">
              <w:rPr>
                <w:rFonts w:ascii="Calibri" w:eastAsia="Times New Roman" w:hAnsi="Calibri" w:cs="Calibri"/>
                <w:lang w:val="uk-UA"/>
              </w:rPr>
              <w:t>.</w:t>
            </w:r>
          </w:p>
        </w:tc>
        <w:tc>
          <w:tcPr>
            <w:tcW w:w="6000" w:type="dxa"/>
            <w:vAlign w:val="center"/>
          </w:tcPr>
          <w:p w14:paraId="2A3283A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Інші приклади інсайдерської інформації включають:</w:t>
            </w:r>
          </w:p>
          <w:p w14:paraId="6EF2396B"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en-IE"/>
              </w:rPr>
            </w:pPr>
            <w:r w:rsidRPr="00A96A70">
              <w:rPr>
                <w:rFonts w:ascii="Calibri" w:eastAsia="Calibri" w:hAnsi="Calibri" w:cs="Calibri"/>
                <w:lang w:val="uk-UA"/>
              </w:rPr>
              <w:t>новини про потенційне придбання;</w:t>
            </w:r>
          </w:p>
          <w:p w14:paraId="5D91B934"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lang w:val="en-IE"/>
              </w:rPr>
            </w:pPr>
            <w:r w:rsidRPr="00A96A70">
              <w:rPr>
                <w:rFonts w:ascii="Calibri" w:eastAsia="Calibri" w:hAnsi="Calibri" w:cs="Calibri"/>
                <w:lang w:val="uk-UA"/>
              </w:rPr>
              <w:t>затримку запуску продукту;</w:t>
            </w:r>
          </w:p>
          <w:p w14:paraId="3A7AD922" w14:textId="77777777" w:rsidR="00BC4919" w:rsidRPr="00BC4919" w:rsidRDefault="00BC4919" w:rsidP="00C64F37">
            <w:pPr>
              <w:numPr>
                <w:ilvl w:val="0"/>
                <w:numId w:val="12"/>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новини про збій в роботі внутрішніх ІТ-систем;</w:t>
            </w:r>
          </w:p>
          <w:p w14:paraId="15E8ADA5" w14:textId="77777777" w:rsidR="00BC4919" w:rsidRPr="00BC4919" w:rsidRDefault="00BC4919" w:rsidP="00C64F37">
            <w:pPr>
              <w:numPr>
                <w:ilvl w:val="0"/>
                <w:numId w:val="12"/>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непередбачувані зміни доходів або ставок дивідендів;</w:t>
            </w:r>
          </w:p>
          <w:p w14:paraId="1A5A4093" w14:textId="77777777" w:rsidR="00BC4919" w:rsidRPr="00BC4919" w:rsidRDefault="00BC4919" w:rsidP="00C64F37">
            <w:pPr>
              <w:numPr>
                <w:ilvl w:val="0"/>
                <w:numId w:val="12"/>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подані тендерні пропозиції або подрібнення акцій компанії;</w:t>
            </w:r>
          </w:p>
          <w:p w14:paraId="136C12A2" w14:textId="77777777" w:rsidR="00BC4919" w:rsidRPr="00BC4919" w:rsidRDefault="00BC4919" w:rsidP="00C64F37">
            <w:pPr>
              <w:numPr>
                <w:ilvl w:val="0"/>
                <w:numId w:val="12"/>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інформація про головні нові продукти;</w:t>
            </w:r>
          </w:p>
          <w:p w14:paraId="3413926A"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присуджені контракти;</w:t>
            </w:r>
          </w:p>
          <w:p w14:paraId="6DE4C3DF"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плани щодо розширення;</w:t>
            </w:r>
          </w:p>
          <w:p w14:paraId="7C3B3A45" w14:textId="77777777" w:rsidR="00BC4919" w:rsidRPr="00A96A70" w:rsidRDefault="00BC4919" w:rsidP="00C64F37">
            <w:pPr>
              <w:numPr>
                <w:ilvl w:val="0"/>
                <w:numId w:val="12"/>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важливі судові провадження або регулятивні провадження тощо.</w:t>
            </w:r>
          </w:p>
        </w:tc>
      </w:tr>
      <w:tr w:rsidR="00BC4919" w:rsidRPr="00A96A70" w14:paraId="36B5D04C" w14:textId="77777777" w:rsidTr="00C64F37">
        <w:tc>
          <w:tcPr>
            <w:tcW w:w="1353" w:type="dxa"/>
            <w:shd w:val="clear" w:color="auto" w:fill="D9E2F3" w:themeFill="accent1" w:themeFillTint="33"/>
            <w:tcMar>
              <w:top w:w="120" w:type="dxa"/>
              <w:left w:w="180" w:type="dxa"/>
              <w:bottom w:w="120" w:type="dxa"/>
              <w:right w:w="180" w:type="dxa"/>
            </w:tcMar>
            <w:hideMark/>
          </w:tcPr>
          <w:p w14:paraId="71222C97" w14:textId="77777777" w:rsidR="00BC4919" w:rsidRPr="00A96A70" w:rsidRDefault="00BC4919" w:rsidP="00C64F37">
            <w:pPr>
              <w:spacing w:before="30" w:after="30"/>
              <w:ind w:left="30" w:right="30"/>
              <w:rPr>
                <w:rFonts w:ascii="Calibri" w:eastAsia="Times New Roman" w:hAnsi="Calibri" w:cs="Calibri"/>
                <w:sz w:val="16"/>
              </w:rPr>
            </w:pPr>
            <w:hyperlink r:id="rId72" w:tgtFrame="_blank" w:history="1">
              <w:r w:rsidRPr="00A96A70">
                <w:rPr>
                  <w:rStyle w:val="Hyperlink"/>
                  <w:rFonts w:ascii="Calibri" w:eastAsia="Times New Roman" w:hAnsi="Calibri" w:cs="Calibri"/>
                  <w:sz w:val="16"/>
                </w:rPr>
                <w:t>Screen 23</w:t>
              </w:r>
            </w:hyperlink>
            <w:r w:rsidRPr="00A96A70">
              <w:rPr>
                <w:rFonts w:ascii="Calibri" w:eastAsia="Times New Roman" w:hAnsi="Calibri" w:cs="Calibri"/>
                <w:sz w:val="16"/>
              </w:rPr>
              <w:t xml:space="preserve"> </w:t>
            </w:r>
          </w:p>
          <w:p w14:paraId="471592F1" w14:textId="77777777" w:rsidR="00BC4919" w:rsidRPr="00A96A70" w:rsidRDefault="00BC4919" w:rsidP="00C64F37">
            <w:pPr>
              <w:ind w:left="30" w:right="30"/>
              <w:rPr>
                <w:rFonts w:ascii="Calibri" w:eastAsia="Times New Roman" w:hAnsi="Calibri" w:cs="Calibri"/>
                <w:sz w:val="16"/>
              </w:rPr>
            </w:pPr>
            <w:hyperlink r:id="rId73" w:tgtFrame="_blank" w:history="1">
              <w:r w:rsidRPr="00A96A70">
                <w:rPr>
                  <w:rStyle w:val="Hyperlink"/>
                  <w:rFonts w:ascii="Calibri" w:eastAsia="Times New Roman" w:hAnsi="Calibri" w:cs="Calibri"/>
                  <w:sz w:val="16"/>
                </w:rPr>
                <w:t>32_C_23</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B30B9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are aware or in possession of insider information, it is illegal to trade in, or recommend others to trade in, Abbott securities.</w:t>
            </w:r>
          </w:p>
          <w:p w14:paraId="6CD0196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This also applies to the buying and selling of securities of other companies, including those currently doing or expected to do business with Abbott.</w:t>
            </w:r>
          </w:p>
          <w:p w14:paraId="066BB98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6DB8FE34"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Торгівля цінними паперами Abbott або надання відповідних рекомендацій іншим щодо цього є незаконними, якщо ви знаєте або володієте інсайдерською інформацією.</w:t>
            </w:r>
          </w:p>
          <w:p w14:paraId="6CFCF764"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Це також стосується купівлі-продажу цінних паперів інших компаній, зокрема тих, які працюють або планують співпрацювати з Abbott.</w:t>
            </w:r>
          </w:p>
          <w:p w14:paraId="3FABA3C0"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Щоб дізнатися більше про очікування компанії Abbott стосовно використання та захисту неоприлюдненої інформації, ознайомтеся із політикою компанії Abbott щодо інсайдерської торгівлі. Детальну інформацію можна знайти в розділі «Ресурси» цього тренінгу.</w:t>
            </w:r>
          </w:p>
        </w:tc>
      </w:tr>
      <w:tr w:rsidR="00BC4919" w:rsidRPr="00DB7110" w14:paraId="3947867F" w14:textId="77777777" w:rsidTr="00C64F37">
        <w:tc>
          <w:tcPr>
            <w:tcW w:w="1353" w:type="dxa"/>
            <w:shd w:val="clear" w:color="auto" w:fill="D9E2F3" w:themeFill="accent1" w:themeFillTint="33"/>
            <w:tcMar>
              <w:top w:w="120" w:type="dxa"/>
              <w:left w:w="180" w:type="dxa"/>
              <w:bottom w:w="120" w:type="dxa"/>
              <w:right w:w="180" w:type="dxa"/>
            </w:tcMar>
            <w:hideMark/>
          </w:tcPr>
          <w:p w14:paraId="7804BB63" w14:textId="77777777" w:rsidR="00BC4919" w:rsidRPr="00A96A70" w:rsidRDefault="00BC4919" w:rsidP="00C64F37">
            <w:pPr>
              <w:spacing w:before="30" w:after="30"/>
              <w:ind w:left="30" w:right="30"/>
              <w:rPr>
                <w:rFonts w:ascii="Calibri" w:eastAsia="Times New Roman" w:hAnsi="Calibri" w:cs="Calibri"/>
                <w:sz w:val="16"/>
              </w:rPr>
            </w:pPr>
            <w:hyperlink r:id="rId74" w:tgtFrame="_blank" w:history="1">
              <w:r w:rsidRPr="00A96A70">
                <w:rPr>
                  <w:rStyle w:val="Hyperlink"/>
                  <w:rFonts w:ascii="Calibri" w:eastAsia="Times New Roman" w:hAnsi="Calibri" w:cs="Calibri"/>
                  <w:sz w:val="16"/>
                </w:rPr>
                <w:t>Screen 24</w:t>
              </w:r>
            </w:hyperlink>
            <w:r w:rsidRPr="00A96A70">
              <w:rPr>
                <w:rFonts w:ascii="Calibri" w:eastAsia="Times New Roman" w:hAnsi="Calibri" w:cs="Calibri"/>
                <w:sz w:val="16"/>
              </w:rPr>
              <w:t xml:space="preserve"> </w:t>
            </w:r>
          </w:p>
          <w:p w14:paraId="6895C59D" w14:textId="77777777" w:rsidR="00BC4919" w:rsidRPr="00A96A70" w:rsidRDefault="00BC4919" w:rsidP="00C64F37">
            <w:pPr>
              <w:ind w:left="30" w:right="30"/>
              <w:rPr>
                <w:rFonts w:ascii="Calibri" w:eastAsia="Times New Roman" w:hAnsi="Calibri" w:cs="Calibri"/>
                <w:sz w:val="16"/>
              </w:rPr>
            </w:pPr>
            <w:hyperlink r:id="rId75" w:tgtFrame="_blank" w:history="1">
              <w:r w:rsidRPr="00A96A70">
                <w:rPr>
                  <w:rStyle w:val="Hyperlink"/>
                  <w:rFonts w:ascii="Calibri" w:eastAsia="Times New Roman" w:hAnsi="Calibri" w:cs="Calibri"/>
                  <w:sz w:val="16"/>
                </w:rPr>
                <w:t>33_C_24</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CB139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arrow to begin your review.</w:t>
            </w:r>
          </w:p>
          <w:p w14:paraId="0DBB75D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Review</w:t>
            </w:r>
          </w:p>
          <w:p w14:paraId="6BA4F88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Take a moment to review some of the key concepts covered in this section.</w:t>
            </w:r>
          </w:p>
          <w:p w14:paraId="32DFF03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Confidential Business Information</w:t>
            </w:r>
          </w:p>
          <w:p w14:paraId="540F7AC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Any business information that is not publicly available should be considered confidential. This includes much of the business information we use in our day-to-day work activities.</w:t>
            </w:r>
          </w:p>
          <w:p w14:paraId="70E5BD0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Improper Use of Confidential Business Information</w:t>
            </w:r>
          </w:p>
          <w:p w14:paraId="3891406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The improper use or disclosure of confidential business information can result in significant harm to the Company, our customers and employees.</w:t>
            </w:r>
          </w:p>
          <w:p w14:paraId="3760BCA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Insider Information</w:t>
            </w:r>
          </w:p>
          <w:p w14:paraId="153261E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48E3CCB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To check your progress, click the Menu button</w:t>
            </w:r>
          </w:p>
          <w:p w14:paraId="663064F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Great job!</w:t>
            </w:r>
          </w:p>
          <w:p w14:paraId="699F0AB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 have completed section 2 of 4</w:t>
            </w:r>
          </w:p>
          <w:p w14:paraId="156AC8E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forward arrow to continue learning</w:t>
            </w:r>
          </w:p>
        </w:tc>
        <w:tc>
          <w:tcPr>
            <w:tcW w:w="6000" w:type="dxa"/>
            <w:vAlign w:val="center"/>
          </w:tcPr>
          <w:p w14:paraId="3CAAF9A6"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Будь ласка, натисніть стрілку, щоб почати повторення.</w:t>
            </w:r>
          </w:p>
          <w:p w14:paraId="06382F1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Повторення</w:t>
            </w:r>
          </w:p>
          <w:p w14:paraId="3472903E"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Перегляньте деякі основні поняття, які ми розглянули в цьому розділі.</w:t>
            </w:r>
          </w:p>
          <w:p w14:paraId="2A14780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Конфіденційна ділова інформація</w:t>
            </w:r>
          </w:p>
          <w:p w14:paraId="6E4DBF1E"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Усю ділову інформацію, яка відсутня в публічному доступі, слід вважати конфіденційною. Вона включає більшу частину ділової інформації, яку ми використовуємо у своїй щоденній роботі.</w:t>
            </w:r>
          </w:p>
          <w:p w14:paraId="37A9D789"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Неналежне використання конфіденційної ділової інформації</w:t>
            </w:r>
          </w:p>
          <w:p w14:paraId="09BE838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Неналежне використання або розкриття конфіденційної ділової інформації може призвести до суттєвих збитків для компанії, наших клієнтів і працівників.</w:t>
            </w:r>
          </w:p>
          <w:p w14:paraId="6CC7B27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Інсайдерська інформація</w:t>
            </w:r>
          </w:p>
          <w:p w14:paraId="44159D4D"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Інсайдерська інформація — це важлива непублічна інформація, яка, у разі розкриття широкому загалу, з великою вірогідністю може вплинути на ринкову вартість цінних паперів компанії або вплинути на рішення інвесторів щодо купівлі або продажу цінних паперів.</w:t>
            </w:r>
          </w:p>
          <w:p w14:paraId="0C405D6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того щоб перевірити успішність засвоєння вами матеріалу, натисніть кнопку «Меню»</w:t>
            </w:r>
          </w:p>
          <w:p w14:paraId="1C4B13E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Молодець!</w:t>
            </w:r>
          </w:p>
          <w:p w14:paraId="074656B7"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Ви вивчили розділ 2 з 4</w:t>
            </w:r>
          </w:p>
          <w:p w14:paraId="307951E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Будь ласка, натисніть стрілку вперед, щоб продовжити вивчення</w:t>
            </w:r>
          </w:p>
        </w:tc>
      </w:tr>
      <w:tr w:rsidR="00BC4919" w:rsidRPr="00DB7110" w14:paraId="28462C0C" w14:textId="77777777" w:rsidTr="00C64F37">
        <w:tc>
          <w:tcPr>
            <w:tcW w:w="1353" w:type="dxa"/>
            <w:shd w:val="clear" w:color="auto" w:fill="D9E2F3" w:themeFill="accent1" w:themeFillTint="33"/>
            <w:tcMar>
              <w:top w:w="120" w:type="dxa"/>
              <w:left w:w="180" w:type="dxa"/>
              <w:bottom w:w="120" w:type="dxa"/>
              <w:right w:w="180" w:type="dxa"/>
            </w:tcMar>
            <w:hideMark/>
          </w:tcPr>
          <w:p w14:paraId="07FF9AD8" w14:textId="77777777" w:rsidR="00BC4919" w:rsidRPr="00A96A70" w:rsidRDefault="00BC4919" w:rsidP="00C64F37">
            <w:pPr>
              <w:spacing w:before="30" w:after="30"/>
              <w:ind w:left="30" w:right="30"/>
              <w:rPr>
                <w:rFonts w:ascii="Calibri" w:eastAsia="Times New Roman" w:hAnsi="Calibri" w:cs="Calibri"/>
                <w:sz w:val="16"/>
              </w:rPr>
            </w:pPr>
            <w:hyperlink r:id="rId76" w:tgtFrame="_blank" w:history="1">
              <w:r w:rsidRPr="00A96A70">
                <w:rPr>
                  <w:rStyle w:val="Hyperlink"/>
                  <w:rFonts w:ascii="Calibri" w:eastAsia="Times New Roman" w:hAnsi="Calibri" w:cs="Calibri"/>
                  <w:sz w:val="16"/>
                </w:rPr>
                <w:t>Screen 25</w:t>
              </w:r>
            </w:hyperlink>
            <w:r w:rsidRPr="00A96A70">
              <w:rPr>
                <w:rFonts w:ascii="Calibri" w:eastAsia="Times New Roman" w:hAnsi="Calibri" w:cs="Calibri"/>
                <w:sz w:val="16"/>
              </w:rPr>
              <w:t xml:space="preserve"> </w:t>
            </w:r>
          </w:p>
          <w:p w14:paraId="73E408BD" w14:textId="77777777" w:rsidR="00BC4919" w:rsidRPr="00A96A70" w:rsidRDefault="00BC4919" w:rsidP="00C64F37">
            <w:pPr>
              <w:ind w:left="30" w:right="30"/>
              <w:rPr>
                <w:rFonts w:ascii="Calibri" w:eastAsia="Times New Roman" w:hAnsi="Calibri" w:cs="Calibri"/>
                <w:sz w:val="16"/>
              </w:rPr>
            </w:pPr>
            <w:hyperlink r:id="rId77" w:tgtFrame="_blank" w:history="1">
              <w:r w:rsidRPr="00A96A70">
                <w:rPr>
                  <w:rStyle w:val="Hyperlink"/>
                  <w:rFonts w:ascii="Calibri" w:eastAsia="Times New Roman" w:hAnsi="Calibri" w:cs="Calibri"/>
                  <w:sz w:val="16"/>
                </w:rPr>
                <w:t>34_C_25</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30245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67EDC908"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Тепер, коли ви добре розумієте різні типи даних, з якими ви можете зіткнутися в роботі, ось що ви можете зробити, щоб захистити їх.</w:t>
            </w:r>
          </w:p>
        </w:tc>
      </w:tr>
      <w:tr w:rsidR="00BC4919" w:rsidRPr="00DB7110" w14:paraId="207F4454" w14:textId="77777777" w:rsidTr="00C64F37">
        <w:tc>
          <w:tcPr>
            <w:tcW w:w="1353" w:type="dxa"/>
            <w:shd w:val="clear" w:color="auto" w:fill="D9E2F3" w:themeFill="accent1" w:themeFillTint="33"/>
            <w:tcMar>
              <w:top w:w="120" w:type="dxa"/>
              <w:left w:w="180" w:type="dxa"/>
              <w:bottom w:w="120" w:type="dxa"/>
              <w:right w:w="180" w:type="dxa"/>
            </w:tcMar>
            <w:hideMark/>
          </w:tcPr>
          <w:p w14:paraId="271490AB" w14:textId="77777777" w:rsidR="00BC4919" w:rsidRPr="00A96A70" w:rsidRDefault="00BC4919" w:rsidP="00C64F37">
            <w:pPr>
              <w:spacing w:before="30" w:after="30"/>
              <w:ind w:left="30" w:right="30"/>
              <w:rPr>
                <w:rFonts w:ascii="Calibri" w:eastAsia="Times New Roman" w:hAnsi="Calibri" w:cs="Calibri"/>
                <w:sz w:val="16"/>
              </w:rPr>
            </w:pPr>
            <w:hyperlink r:id="rId78" w:tgtFrame="_blank" w:history="1">
              <w:r w:rsidRPr="00A96A70">
                <w:rPr>
                  <w:rStyle w:val="Hyperlink"/>
                  <w:rFonts w:ascii="Calibri" w:eastAsia="Times New Roman" w:hAnsi="Calibri" w:cs="Calibri"/>
                  <w:sz w:val="16"/>
                </w:rPr>
                <w:t>Screen 26</w:t>
              </w:r>
            </w:hyperlink>
            <w:r w:rsidRPr="00A96A70">
              <w:rPr>
                <w:rFonts w:ascii="Calibri" w:eastAsia="Times New Roman" w:hAnsi="Calibri" w:cs="Calibri"/>
                <w:sz w:val="16"/>
              </w:rPr>
              <w:t xml:space="preserve"> </w:t>
            </w:r>
          </w:p>
          <w:p w14:paraId="5AFEAE76" w14:textId="77777777" w:rsidR="00BC4919" w:rsidRPr="00A96A70" w:rsidRDefault="00BC4919" w:rsidP="00C64F37">
            <w:pPr>
              <w:ind w:left="30" w:right="30"/>
              <w:rPr>
                <w:rFonts w:ascii="Calibri" w:eastAsia="Times New Roman" w:hAnsi="Calibri" w:cs="Calibri"/>
                <w:sz w:val="16"/>
              </w:rPr>
            </w:pPr>
            <w:hyperlink r:id="rId79" w:tgtFrame="_blank" w:history="1">
              <w:r w:rsidRPr="00A96A70">
                <w:rPr>
                  <w:rStyle w:val="Hyperlink"/>
                  <w:rFonts w:ascii="Calibri" w:eastAsia="Times New Roman" w:hAnsi="Calibri" w:cs="Calibri"/>
                  <w:sz w:val="16"/>
                </w:rPr>
                <w:t>35_C_26</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77C38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Before accessing any sensitive data, make sure your role and responsibilities require you to access the data.</w:t>
            </w:r>
          </w:p>
          <w:p w14:paraId="4893EF2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have a question about whether you should access the data, especially with respect to personal information, contact your manager, the OEC or a member of the Global Privacy team.</w:t>
            </w:r>
          </w:p>
          <w:p w14:paraId="6E4A632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‘DID YOU KNOW’ BUTTON FOR MORE INFORMATION.</w:t>
            </w:r>
          </w:p>
        </w:tc>
        <w:tc>
          <w:tcPr>
            <w:tcW w:w="6000" w:type="dxa"/>
            <w:vAlign w:val="center"/>
          </w:tcPr>
          <w:p w14:paraId="36CA29DB"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Перш ніж отримати доступ до будь-яких конфіденційних даних, обов’язково переконайтеся, що для виконання вами посадових обов’язків вам потрібно мати доступ до даних.</w:t>
            </w:r>
          </w:p>
          <w:p w14:paraId="04B47F0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у вас є запитання щодо того, чи варто отримувати доступ до даних, особливо до персональних даних, зверніться до свого керівника, ДЕДВ або представника глобального підрозділу із захисту персональних даних.</w:t>
            </w:r>
          </w:p>
          <w:p w14:paraId="1B7988B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НАТИСНІТЬ КНОПКУ «ВИ ЗНАЛИ?», ЩОБ ОТРИМАТИ ДОДАТКОВУ ІНФОРМАЦІЮ.</w:t>
            </w:r>
          </w:p>
        </w:tc>
      </w:tr>
      <w:tr w:rsidR="00BC4919" w:rsidRPr="00DB7110" w14:paraId="2C782231" w14:textId="77777777" w:rsidTr="00C64F37">
        <w:tc>
          <w:tcPr>
            <w:tcW w:w="1353" w:type="dxa"/>
            <w:shd w:val="clear" w:color="auto" w:fill="D9E2F3" w:themeFill="accent1" w:themeFillTint="33"/>
            <w:tcMar>
              <w:top w:w="120" w:type="dxa"/>
              <w:left w:w="180" w:type="dxa"/>
              <w:bottom w:w="120" w:type="dxa"/>
              <w:right w:w="180" w:type="dxa"/>
            </w:tcMar>
            <w:hideMark/>
          </w:tcPr>
          <w:p w14:paraId="4D6D0E8D" w14:textId="77777777" w:rsidR="00BC4919" w:rsidRPr="00A96A70" w:rsidRDefault="00BC4919" w:rsidP="00C64F37">
            <w:pPr>
              <w:spacing w:before="30" w:after="30"/>
              <w:ind w:left="30" w:right="30"/>
              <w:rPr>
                <w:rFonts w:ascii="Calibri" w:eastAsia="Times New Roman" w:hAnsi="Calibri" w:cs="Calibri"/>
                <w:sz w:val="16"/>
              </w:rPr>
            </w:pPr>
            <w:hyperlink r:id="rId80" w:tgtFrame="_blank" w:history="1">
              <w:r w:rsidRPr="00A96A70">
                <w:rPr>
                  <w:rStyle w:val="Hyperlink"/>
                  <w:rFonts w:ascii="Calibri" w:eastAsia="Times New Roman" w:hAnsi="Calibri" w:cs="Calibri"/>
                  <w:sz w:val="16"/>
                </w:rPr>
                <w:t>Screen 26</w:t>
              </w:r>
            </w:hyperlink>
            <w:r w:rsidRPr="00A96A70">
              <w:rPr>
                <w:rFonts w:ascii="Calibri" w:eastAsia="Times New Roman" w:hAnsi="Calibri" w:cs="Calibri"/>
                <w:sz w:val="16"/>
              </w:rPr>
              <w:t xml:space="preserve"> </w:t>
            </w:r>
          </w:p>
          <w:p w14:paraId="6BD40E5D" w14:textId="77777777" w:rsidR="00BC4919" w:rsidRPr="00A96A70" w:rsidRDefault="00BC4919" w:rsidP="00C64F37">
            <w:pPr>
              <w:ind w:left="30" w:right="30"/>
              <w:rPr>
                <w:rFonts w:ascii="Calibri" w:eastAsia="Times New Roman" w:hAnsi="Calibri" w:cs="Calibri"/>
                <w:sz w:val="16"/>
              </w:rPr>
            </w:pPr>
            <w:hyperlink r:id="rId81" w:tgtFrame="_blank" w:history="1">
              <w:r w:rsidRPr="00A96A70">
                <w:rPr>
                  <w:rStyle w:val="Hyperlink"/>
                  <w:rFonts w:ascii="Calibri" w:eastAsia="Times New Roman" w:hAnsi="Calibri" w:cs="Calibri"/>
                  <w:sz w:val="16"/>
                </w:rPr>
                <w:t>36_C_26</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37E92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DID YOU KNOW</w:t>
            </w:r>
          </w:p>
          <w:p w14:paraId="18F7DE8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Abbott engages in various forms of lawful monitoring to reduce the risk of improper data usage.</w:t>
            </w:r>
          </w:p>
          <w:p w14:paraId="7820895A"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This include monitoring the downloading of data or the sending of data to non-Abbott email addresses.</w:t>
            </w:r>
          </w:p>
        </w:tc>
        <w:tc>
          <w:tcPr>
            <w:tcW w:w="6000" w:type="dxa"/>
            <w:vAlign w:val="center"/>
          </w:tcPr>
          <w:p w14:paraId="1342374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ВИ ЗНАЛИ?</w:t>
            </w:r>
          </w:p>
          <w:p w14:paraId="6E4EB8A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Компанія Abbott здійснює різні форми законного моніторингу, щоб знизити ризик неналежного використання даних.</w:t>
            </w:r>
          </w:p>
          <w:p w14:paraId="5D0F3BDB"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Зокрема, моніторинг завантаження даних або передавання даних на адреси електронної пошти поза межами компанії Abbott.</w:t>
            </w:r>
          </w:p>
        </w:tc>
      </w:tr>
      <w:tr w:rsidR="00BC4919" w:rsidRPr="00DB7110" w14:paraId="174E28C8" w14:textId="77777777" w:rsidTr="00C64F37">
        <w:tc>
          <w:tcPr>
            <w:tcW w:w="1353" w:type="dxa"/>
            <w:shd w:val="clear" w:color="auto" w:fill="D9E2F3" w:themeFill="accent1" w:themeFillTint="33"/>
            <w:tcMar>
              <w:top w:w="120" w:type="dxa"/>
              <w:left w:w="180" w:type="dxa"/>
              <w:bottom w:w="120" w:type="dxa"/>
              <w:right w:w="180" w:type="dxa"/>
            </w:tcMar>
            <w:hideMark/>
          </w:tcPr>
          <w:p w14:paraId="17C47F48" w14:textId="77777777" w:rsidR="00BC4919" w:rsidRPr="00A96A70" w:rsidRDefault="00BC4919" w:rsidP="00C64F37">
            <w:pPr>
              <w:spacing w:before="30" w:after="30"/>
              <w:ind w:left="30" w:right="30"/>
              <w:rPr>
                <w:rFonts w:ascii="Calibri" w:eastAsia="Times New Roman" w:hAnsi="Calibri" w:cs="Calibri"/>
                <w:sz w:val="16"/>
              </w:rPr>
            </w:pPr>
            <w:hyperlink r:id="rId82" w:tgtFrame="_blank" w:history="1">
              <w:r w:rsidRPr="00A96A70">
                <w:rPr>
                  <w:rStyle w:val="Hyperlink"/>
                  <w:rFonts w:ascii="Calibri" w:eastAsia="Times New Roman" w:hAnsi="Calibri" w:cs="Calibri"/>
                  <w:sz w:val="16"/>
                </w:rPr>
                <w:t>Screen 27</w:t>
              </w:r>
            </w:hyperlink>
            <w:r w:rsidRPr="00A96A70">
              <w:rPr>
                <w:rFonts w:ascii="Calibri" w:eastAsia="Times New Roman" w:hAnsi="Calibri" w:cs="Calibri"/>
                <w:sz w:val="16"/>
              </w:rPr>
              <w:t xml:space="preserve"> </w:t>
            </w:r>
          </w:p>
          <w:p w14:paraId="68539996" w14:textId="77777777" w:rsidR="00BC4919" w:rsidRPr="00A96A70" w:rsidRDefault="00BC4919" w:rsidP="00C64F37">
            <w:pPr>
              <w:ind w:left="30" w:right="30"/>
              <w:rPr>
                <w:rFonts w:ascii="Calibri" w:eastAsia="Times New Roman" w:hAnsi="Calibri" w:cs="Calibri"/>
                <w:sz w:val="16"/>
              </w:rPr>
            </w:pPr>
            <w:hyperlink r:id="rId83" w:tgtFrame="_blank" w:history="1">
              <w:r w:rsidRPr="00A96A70">
                <w:rPr>
                  <w:rStyle w:val="Hyperlink"/>
                  <w:rFonts w:ascii="Calibri" w:eastAsia="Times New Roman" w:hAnsi="Calibri" w:cs="Calibri"/>
                  <w:sz w:val="16"/>
                </w:rPr>
                <w:t>37_C_27</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3804A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have permission to access sensitive data, only use it for the specific purpose for which you have been granted access.</w:t>
            </w:r>
          </w:p>
          <w:p w14:paraId="0218645A"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In the case of personal information, only use the data according to the consent given or notice provided.</w:t>
            </w:r>
          </w:p>
        </w:tc>
        <w:tc>
          <w:tcPr>
            <w:tcW w:w="6000" w:type="dxa"/>
            <w:vAlign w:val="center"/>
          </w:tcPr>
          <w:p w14:paraId="7CCE7BB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у вас є дозвіл на доступ до конфіденційних даних, використовуйте їх лише з тією метою, для якої вам було надано доступ.</w:t>
            </w:r>
          </w:p>
          <w:p w14:paraId="186C8C46"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Що стосується персональних даних, використовуйте дані лише відповідно до наданої згоди або повідомлення.</w:t>
            </w:r>
          </w:p>
        </w:tc>
      </w:tr>
      <w:tr w:rsidR="00BC4919" w:rsidRPr="00DB7110" w14:paraId="081A2756" w14:textId="77777777" w:rsidTr="00C64F37">
        <w:tc>
          <w:tcPr>
            <w:tcW w:w="1353" w:type="dxa"/>
            <w:shd w:val="clear" w:color="auto" w:fill="D9E2F3" w:themeFill="accent1" w:themeFillTint="33"/>
            <w:tcMar>
              <w:top w:w="120" w:type="dxa"/>
              <w:left w:w="180" w:type="dxa"/>
              <w:bottom w:w="120" w:type="dxa"/>
              <w:right w:w="180" w:type="dxa"/>
            </w:tcMar>
            <w:hideMark/>
          </w:tcPr>
          <w:p w14:paraId="2C7F41D8" w14:textId="77777777" w:rsidR="00BC4919" w:rsidRPr="00A96A70" w:rsidRDefault="00BC4919" w:rsidP="00C64F37">
            <w:pPr>
              <w:spacing w:before="30" w:after="30"/>
              <w:ind w:left="30" w:right="30"/>
              <w:rPr>
                <w:rFonts w:ascii="Calibri" w:eastAsia="Times New Roman" w:hAnsi="Calibri" w:cs="Calibri"/>
                <w:sz w:val="16"/>
              </w:rPr>
            </w:pPr>
            <w:hyperlink r:id="rId84" w:tgtFrame="_blank" w:history="1">
              <w:r w:rsidRPr="00A96A70">
                <w:rPr>
                  <w:rStyle w:val="Hyperlink"/>
                  <w:rFonts w:ascii="Calibri" w:eastAsia="Times New Roman" w:hAnsi="Calibri" w:cs="Calibri"/>
                  <w:sz w:val="16"/>
                </w:rPr>
                <w:t>Screen 28</w:t>
              </w:r>
            </w:hyperlink>
            <w:r w:rsidRPr="00A96A70">
              <w:rPr>
                <w:rFonts w:ascii="Calibri" w:eastAsia="Times New Roman" w:hAnsi="Calibri" w:cs="Calibri"/>
                <w:sz w:val="16"/>
              </w:rPr>
              <w:t xml:space="preserve"> </w:t>
            </w:r>
          </w:p>
          <w:p w14:paraId="290DD65C" w14:textId="77777777" w:rsidR="00BC4919" w:rsidRPr="00A96A70" w:rsidRDefault="00BC4919" w:rsidP="00C64F37">
            <w:pPr>
              <w:ind w:left="30" w:right="30"/>
              <w:rPr>
                <w:rFonts w:ascii="Calibri" w:eastAsia="Times New Roman" w:hAnsi="Calibri" w:cs="Calibri"/>
                <w:sz w:val="16"/>
              </w:rPr>
            </w:pPr>
            <w:hyperlink r:id="rId85" w:tgtFrame="_blank" w:history="1">
              <w:r w:rsidRPr="00A96A70">
                <w:rPr>
                  <w:rStyle w:val="Hyperlink"/>
                  <w:rFonts w:ascii="Calibri" w:eastAsia="Times New Roman" w:hAnsi="Calibri" w:cs="Calibri"/>
                  <w:sz w:val="16"/>
                </w:rPr>
                <w:t>38_C_30</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E5479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Before sharing sensitive data, make sure the person you plan to share with has proper authorization.</w:t>
            </w:r>
          </w:p>
          <w:p w14:paraId="00F7256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246180F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Перш ніж передавати конфіденційні дані, переконайтесь, що особа, якій ви плануєте передати дані, має належний дозвіл.</w:t>
            </w:r>
          </w:p>
          <w:p w14:paraId="4B9E045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у вас є запитання щодо того, чи варто отримувати доступ до даних, особливо до персональних даних, поговоріть зі своїм керівником або підрозділом Abbott із захисту персональних даних.</w:t>
            </w:r>
          </w:p>
        </w:tc>
      </w:tr>
      <w:tr w:rsidR="00BC4919" w:rsidRPr="00DB7110" w14:paraId="62B5DEE6" w14:textId="77777777" w:rsidTr="00C64F37">
        <w:tc>
          <w:tcPr>
            <w:tcW w:w="1353" w:type="dxa"/>
            <w:shd w:val="clear" w:color="auto" w:fill="D9E2F3" w:themeFill="accent1" w:themeFillTint="33"/>
            <w:tcMar>
              <w:top w:w="120" w:type="dxa"/>
              <w:left w:w="180" w:type="dxa"/>
              <w:bottom w:w="120" w:type="dxa"/>
              <w:right w:w="180" w:type="dxa"/>
            </w:tcMar>
            <w:hideMark/>
          </w:tcPr>
          <w:p w14:paraId="6E63CB3B" w14:textId="77777777" w:rsidR="00BC4919" w:rsidRPr="00A96A70" w:rsidRDefault="00BC4919" w:rsidP="00C64F37">
            <w:pPr>
              <w:spacing w:before="30" w:after="30"/>
              <w:ind w:left="30" w:right="30"/>
              <w:rPr>
                <w:rFonts w:ascii="Calibri" w:eastAsia="Times New Roman" w:hAnsi="Calibri" w:cs="Calibri"/>
                <w:sz w:val="16"/>
              </w:rPr>
            </w:pPr>
            <w:hyperlink r:id="rId86" w:tgtFrame="_blank" w:history="1">
              <w:r w:rsidRPr="00A96A70">
                <w:rPr>
                  <w:rStyle w:val="Hyperlink"/>
                  <w:rFonts w:ascii="Calibri" w:eastAsia="Times New Roman" w:hAnsi="Calibri" w:cs="Calibri"/>
                  <w:sz w:val="16"/>
                </w:rPr>
                <w:t>Screen 29</w:t>
              </w:r>
            </w:hyperlink>
            <w:r w:rsidRPr="00A96A70">
              <w:rPr>
                <w:rFonts w:ascii="Calibri" w:eastAsia="Times New Roman" w:hAnsi="Calibri" w:cs="Calibri"/>
                <w:sz w:val="16"/>
              </w:rPr>
              <w:t xml:space="preserve"> </w:t>
            </w:r>
          </w:p>
          <w:p w14:paraId="05789118" w14:textId="77777777" w:rsidR="00BC4919" w:rsidRPr="00A96A70" w:rsidRDefault="00BC4919" w:rsidP="00C64F37">
            <w:pPr>
              <w:ind w:left="30" w:right="30"/>
              <w:rPr>
                <w:rFonts w:ascii="Calibri" w:eastAsia="Times New Roman" w:hAnsi="Calibri" w:cs="Calibri"/>
                <w:sz w:val="16"/>
              </w:rPr>
            </w:pPr>
            <w:hyperlink r:id="rId87" w:tgtFrame="_blank" w:history="1">
              <w:r w:rsidRPr="00A96A70">
                <w:rPr>
                  <w:rStyle w:val="Hyperlink"/>
                  <w:rFonts w:ascii="Calibri" w:eastAsia="Times New Roman" w:hAnsi="Calibri" w:cs="Calibri"/>
                  <w:sz w:val="16"/>
                </w:rPr>
                <w:t>39_C_31</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63068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Requests from Your Own Country</w:t>
            </w:r>
          </w:p>
          <w:p w14:paraId="5AFE6DD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an Abbott employee located in your same country requests sensitive data, always:</w:t>
            </w:r>
          </w:p>
          <w:p w14:paraId="6DC7BFAB" w14:textId="77777777" w:rsidR="00BC4919" w:rsidRPr="00A96A70" w:rsidRDefault="00BC4919" w:rsidP="00C64F37">
            <w:pPr>
              <w:numPr>
                <w:ilvl w:val="0"/>
                <w:numId w:val="13"/>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Confirm the identity of the person making the request;</w:t>
            </w:r>
          </w:p>
          <w:p w14:paraId="2310EDAC" w14:textId="77777777" w:rsidR="00BC4919" w:rsidRPr="00A96A70" w:rsidRDefault="00BC4919" w:rsidP="00C64F37">
            <w:pPr>
              <w:numPr>
                <w:ilvl w:val="0"/>
                <w:numId w:val="13"/>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Confirm the person’s need to access the information;</w:t>
            </w:r>
          </w:p>
          <w:p w14:paraId="5B7A9E59" w14:textId="77777777" w:rsidR="00BC4919" w:rsidRPr="00A96A70" w:rsidRDefault="00BC4919" w:rsidP="00C64F37">
            <w:pPr>
              <w:numPr>
                <w:ilvl w:val="0"/>
                <w:numId w:val="13"/>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Check to make sure the person is authorized to receive the information;</w:t>
            </w:r>
          </w:p>
          <w:p w14:paraId="0A19A563" w14:textId="77777777" w:rsidR="00BC4919" w:rsidRPr="00A96A70" w:rsidRDefault="00BC4919" w:rsidP="00C64F37">
            <w:pPr>
              <w:numPr>
                <w:ilvl w:val="0"/>
                <w:numId w:val="13"/>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Verify that the information can be used for the requested purpose; and</w:t>
            </w:r>
          </w:p>
          <w:p w14:paraId="14EA6D68" w14:textId="77777777" w:rsidR="00BC4919" w:rsidRPr="00A96A70" w:rsidRDefault="00BC4919" w:rsidP="00C64F37">
            <w:pPr>
              <w:numPr>
                <w:ilvl w:val="0"/>
                <w:numId w:val="13"/>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Share only the amount of information required to meet the need, not more.</w:t>
            </w:r>
          </w:p>
          <w:p w14:paraId="0073E93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in doubt, contact OEC or Global Privacy prior to sharing sensitive data.</w:t>
            </w:r>
          </w:p>
        </w:tc>
        <w:tc>
          <w:tcPr>
            <w:tcW w:w="6000" w:type="dxa"/>
            <w:vAlign w:val="center"/>
          </w:tcPr>
          <w:p w14:paraId="79C7239E"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Запити із вашої країни</w:t>
            </w:r>
          </w:p>
          <w:p w14:paraId="67AE6486"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Якщо працівник представництва компанії Abbott у вашій країні запитує конфіденційні дані, слід:</w:t>
            </w:r>
          </w:p>
          <w:p w14:paraId="2853654A" w14:textId="77777777" w:rsidR="00BC4919" w:rsidRPr="00BC4919" w:rsidRDefault="00BC4919" w:rsidP="00C64F37">
            <w:pPr>
              <w:numPr>
                <w:ilvl w:val="0"/>
                <w:numId w:val="13"/>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підтвердити особу працівника, який робить запит;</w:t>
            </w:r>
          </w:p>
          <w:p w14:paraId="22617DFC" w14:textId="77777777" w:rsidR="00BC4919" w:rsidRPr="00BC4919" w:rsidRDefault="00BC4919" w:rsidP="00C64F37">
            <w:pPr>
              <w:numPr>
                <w:ilvl w:val="0"/>
                <w:numId w:val="13"/>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підтвердити потребу особи у доступі до інформації;</w:t>
            </w:r>
          </w:p>
          <w:p w14:paraId="112AE592" w14:textId="77777777" w:rsidR="00BC4919" w:rsidRPr="00BC4919" w:rsidRDefault="00BC4919" w:rsidP="00C64F37">
            <w:pPr>
              <w:numPr>
                <w:ilvl w:val="0"/>
                <w:numId w:val="13"/>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переконатися в тому, що особа уповноважена отримати інформацію;</w:t>
            </w:r>
          </w:p>
          <w:p w14:paraId="35B5CE48" w14:textId="77777777" w:rsidR="00BC4919" w:rsidRPr="00BC4919" w:rsidRDefault="00BC4919" w:rsidP="00C64F37">
            <w:pPr>
              <w:numPr>
                <w:ilvl w:val="0"/>
                <w:numId w:val="13"/>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перевірити, щоб інформація могла бути використана для цілей, для яких вона запитується; і</w:t>
            </w:r>
          </w:p>
          <w:p w14:paraId="1AB77B7F" w14:textId="77777777" w:rsidR="00BC4919" w:rsidRPr="00BC4919" w:rsidRDefault="00BC4919" w:rsidP="00C64F37">
            <w:pPr>
              <w:numPr>
                <w:ilvl w:val="0"/>
                <w:numId w:val="13"/>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Передавати лише той обсяг інформації, який необхідний для задоволення потреб, і не більше.</w:t>
            </w:r>
          </w:p>
          <w:p w14:paraId="0C097AB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ви сумніваєтеся, зв’яжіться з ДЕДВ або глобальним підрозділом із захисту персональних даних, перш ніж передавати конфіденційні дані.</w:t>
            </w:r>
          </w:p>
        </w:tc>
      </w:tr>
      <w:tr w:rsidR="00BC4919" w:rsidRPr="00DB7110" w14:paraId="7485CF9C" w14:textId="77777777" w:rsidTr="00C64F37">
        <w:tc>
          <w:tcPr>
            <w:tcW w:w="1353" w:type="dxa"/>
            <w:shd w:val="clear" w:color="auto" w:fill="D9E2F3" w:themeFill="accent1" w:themeFillTint="33"/>
            <w:tcMar>
              <w:top w:w="120" w:type="dxa"/>
              <w:left w:w="180" w:type="dxa"/>
              <w:bottom w:w="120" w:type="dxa"/>
              <w:right w:w="180" w:type="dxa"/>
            </w:tcMar>
            <w:hideMark/>
          </w:tcPr>
          <w:p w14:paraId="763519A2" w14:textId="77777777" w:rsidR="00BC4919" w:rsidRPr="00A96A70" w:rsidRDefault="00BC4919" w:rsidP="00C64F37">
            <w:pPr>
              <w:spacing w:before="30" w:after="30"/>
              <w:ind w:left="30" w:right="30"/>
              <w:rPr>
                <w:rFonts w:ascii="Calibri" w:eastAsia="Times New Roman" w:hAnsi="Calibri" w:cs="Calibri"/>
                <w:sz w:val="16"/>
              </w:rPr>
            </w:pPr>
            <w:hyperlink r:id="rId88" w:tgtFrame="_blank" w:history="1">
              <w:r w:rsidRPr="00A96A70">
                <w:rPr>
                  <w:rStyle w:val="Hyperlink"/>
                  <w:rFonts w:ascii="Calibri" w:eastAsia="Times New Roman" w:hAnsi="Calibri" w:cs="Calibri"/>
                  <w:sz w:val="16"/>
                </w:rPr>
                <w:t>Screen 30</w:t>
              </w:r>
            </w:hyperlink>
            <w:r w:rsidRPr="00A96A70">
              <w:rPr>
                <w:rFonts w:ascii="Calibri" w:eastAsia="Times New Roman" w:hAnsi="Calibri" w:cs="Calibri"/>
                <w:sz w:val="16"/>
              </w:rPr>
              <w:t xml:space="preserve"> </w:t>
            </w:r>
          </w:p>
          <w:p w14:paraId="6E255442" w14:textId="77777777" w:rsidR="00BC4919" w:rsidRPr="00A96A70" w:rsidRDefault="00BC4919" w:rsidP="00C64F37">
            <w:pPr>
              <w:ind w:left="30" w:right="30"/>
              <w:rPr>
                <w:rFonts w:ascii="Calibri" w:eastAsia="Times New Roman" w:hAnsi="Calibri" w:cs="Calibri"/>
                <w:sz w:val="16"/>
              </w:rPr>
            </w:pPr>
            <w:hyperlink r:id="rId89" w:tgtFrame="_blank" w:history="1">
              <w:r w:rsidRPr="00A96A70">
                <w:rPr>
                  <w:rStyle w:val="Hyperlink"/>
                  <w:rFonts w:ascii="Calibri" w:eastAsia="Times New Roman" w:hAnsi="Calibri" w:cs="Calibri"/>
                  <w:sz w:val="16"/>
                </w:rPr>
                <w:t>40_C_32</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1E644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Requests from Other Countries</w:t>
            </w:r>
          </w:p>
          <w:p w14:paraId="0DFA053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Many countries and regions have laws designed to protect the rights of their citizens, and place restrictions on the transference of personal information across national borders.</w:t>
            </w:r>
          </w:p>
          <w:p w14:paraId="4BA5AC8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2DD953D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Запити з інших країн</w:t>
            </w:r>
          </w:p>
          <w:p w14:paraId="05726F4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У багатьох країнах і регіонах є закони, розроблені для захисту прав їхніх громадян, які накладають обмеження на передачу персональних даних через національні кордони.</w:t>
            </w:r>
          </w:p>
          <w:p w14:paraId="12236FD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Якщо ви отримуєте запит на інформацію, що містить конфіденційні дані, від колеги в іншій країні, перевірте політику конфіденційності даних вашого підрозділу або відділу або проконсультуйтеся з ДЕДВ або глобальним підрозділом із захисту персональних даних, перш ніж продовжувати. Потім дійте за таким самим алгоритмом, як у випадку надання відповіді на запит від колеги із вашої країни.</w:t>
            </w:r>
          </w:p>
        </w:tc>
      </w:tr>
      <w:tr w:rsidR="00BC4919" w:rsidRPr="00DB7110" w14:paraId="76C3742D" w14:textId="77777777" w:rsidTr="00C64F37">
        <w:tc>
          <w:tcPr>
            <w:tcW w:w="1353" w:type="dxa"/>
            <w:shd w:val="clear" w:color="auto" w:fill="D9E2F3" w:themeFill="accent1" w:themeFillTint="33"/>
            <w:tcMar>
              <w:top w:w="120" w:type="dxa"/>
              <w:left w:w="180" w:type="dxa"/>
              <w:bottom w:w="120" w:type="dxa"/>
              <w:right w:w="180" w:type="dxa"/>
            </w:tcMar>
            <w:hideMark/>
          </w:tcPr>
          <w:p w14:paraId="4C7A8B55" w14:textId="77777777" w:rsidR="00BC4919" w:rsidRPr="00A96A70" w:rsidRDefault="00BC4919" w:rsidP="00C64F37">
            <w:pPr>
              <w:spacing w:before="30" w:after="30"/>
              <w:ind w:left="30" w:right="30"/>
              <w:rPr>
                <w:rFonts w:ascii="Calibri" w:eastAsia="Times New Roman" w:hAnsi="Calibri" w:cs="Calibri"/>
                <w:sz w:val="16"/>
              </w:rPr>
            </w:pPr>
            <w:hyperlink r:id="rId90" w:tgtFrame="_blank" w:history="1">
              <w:r w:rsidRPr="00A96A70">
                <w:rPr>
                  <w:rStyle w:val="Hyperlink"/>
                  <w:rFonts w:ascii="Calibri" w:eastAsia="Times New Roman" w:hAnsi="Calibri" w:cs="Calibri"/>
                  <w:sz w:val="16"/>
                </w:rPr>
                <w:t>Screen 31</w:t>
              </w:r>
            </w:hyperlink>
            <w:r w:rsidRPr="00A96A70">
              <w:rPr>
                <w:rFonts w:ascii="Calibri" w:eastAsia="Times New Roman" w:hAnsi="Calibri" w:cs="Calibri"/>
                <w:sz w:val="16"/>
              </w:rPr>
              <w:t xml:space="preserve"> </w:t>
            </w:r>
          </w:p>
          <w:p w14:paraId="144018DE" w14:textId="77777777" w:rsidR="00BC4919" w:rsidRPr="00A96A70" w:rsidRDefault="00BC4919" w:rsidP="00C64F37">
            <w:pPr>
              <w:ind w:left="30" w:right="30"/>
              <w:rPr>
                <w:rFonts w:ascii="Calibri" w:eastAsia="Times New Roman" w:hAnsi="Calibri" w:cs="Calibri"/>
                <w:sz w:val="16"/>
              </w:rPr>
            </w:pPr>
            <w:hyperlink r:id="rId91" w:tgtFrame="_blank" w:history="1">
              <w:r w:rsidRPr="00A96A70">
                <w:rPr>
                  <w:rStyle w:val="Hyperlink"/>
                  <w:rFonts w:ascii="Calibri" w:eastAsia="Times New Roman" w:hAnsi="Calibri" w:cs="Calibri"/>
                  <w:sz w:val="16"/>
                </w:rPr>
                <w:t>41_C_33</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06C01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Requests from Third Parties</w:t>
            </w:r>
          </w:p>
          <w:p w14:paraId="7003D1B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5D9290C9"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Запити від третіх сторін</w:t>
            </w:r>
          </w:p>
          <w:p w14:paraId="5AC9475C"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Якщо запит щодо конфіденційних даних надходить від третьої сторони, переконайтеся, що існує чинна та відповідна договірна угода. Якщо ви сумніваєтеся, зв’яжіться з глобальним підрозділом ДЕДВ із захисту персональних даних або юридичним департаментом, перш ніж передавати дані.</w:t>
            </w:r>
          </w:p>
        </w:tc>
      </w:tr>
      <w:tr w:rsidR="00BC4919" w:rsidRPr="00DB7110" w14:paraId="24A732D8" w14:textId="77777777" w:rsidTr="00C64F37">
        <w:tc>
          <w:tcPr>
            <w:tcW w:w="1353" w:type="dxa"/>
            <w:shd w:val="clear" w:color="auto" w:fill="D9E2F3" w:themeFill="accent1" w:themeFillTint="33"/>
            <w:tcMar>
              <w:top w:w="120" w:type="dxa"/>
              <w:left w:w="180" w:type="dxa"/>
              <w:bottom w:w="120" w:type="dxa"/>
              <w:right w:w="180" w:type="dxa"/>
            </w:tcMar>
            <w:hideMark/>
          </w:tcPr>
          <w:p w14:paraId="434CE7CC" w14:textId="77777777" w:rsidR="00BC4919" w:rsidRPr="00A96A70" w:rsidRDefault="00BC4919" w:rsidP="00C64F37">
            <w:pPr>
              <w:spacing w:before="30" w:after="30"/>
              <w:ind w:left="30" w:right="30"/>
              <w:rPr>
                <w:rFonts w:ascii="Calibri" w:eastAsia="Times New Roman" w:hAnsi="Calibri" w:cs="Calibri"/>
                <w:sz w:val="16"/>
              </w:rPr>
            </w:pPr>
            <w:hyperlink r:id="rId92" w:tgtFrame="_blank" w:history="1">
              <w:r w:rsidRPr="00A96A70">
                <w:rPr>
                  <w:rStyle w:val="Hyperlink"/>
                  <w:rFonts w:ascii="Calibri" w:eastAsia="Times New Roman" w:hAnsi="Calibri" w:cs="Calibri"/>
                  <w:sz w:val="16"/>
                </w:rPr>
                <w:t>Screen 32</w:t>
              </w:r>
            </w:hyperlink>
            <w:r w:rsidRPr="00A96A70">
              <w:rPr>
                <w:rFonts w:ascii="Calibri" w:eastAsia="Times New Roman" w:hAnsi="Calibri" w:cs="Calibri"/>
                <w:sz w:val="16"/>
              </w:rPr>
              <w:t xml:space="preserve"> </w:t>
            </w:r>
          </w:p>
          <w:p w14:paraId="786543EA" w14:textId="77777777" w:rsidR="00BC4919" w:rsidRPr="00A96A70" w:rsidRDefault="00BC4919" w:rsidP="00C64F37">
            <w:pPr>
              <w:ind w:left="30" w:right="30"/>
              <w:rPr>
                <w:rFonts w:ascii="Calibri" w:eastAsia="Times New Roman" w:hAnsi="Calibri" w:cs="Calibri"/>
                <w:sz w:val="16"/>
              </w:rPr>
            </w:pPr>
            <w:hyperlink r:id="rId93" w:tgtFrame="_blank" w:history="1">
              <w:r w:rsidRPr="00A96A70">
                <w:rPr>
                  <w:rStyle w:val="Hyperlink"/>
                  <w:rFonts w:ascii="Calibri" w:eastAsia="Times New Roman" w:hAnsi="Calibri" w:cs="Calibri"/>
                  <w:sz w:val="16"/>
                </w:rPr>
                <w:t>42_C_35</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EB5AC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63072870"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Завжди архівуйте або утилізуйте конфіденційні дані у спосіб, який відповідає вимогам Abbott щодо управління, зберігання та розпорядження даних.</w:t>
            </w:r>
          </w:p>
        </w:tc>
      </w:tr>
      <w:tr w:rsidR="00BC4919" w:rsidRPr="00DB7110" w14:paraId="3CA20199" w14:textId="77777777" w:rsidTr="00C64F37">
        <w:tc>
          <w:tcPr>
            <w:tcW w:w="1353" w:type="dxa"/>
            <w:shd w:val="clear" w:color="auto" w:fill="D9E2F3" w:themeFill="accent1" w:themeFillTint="33"/>
            <w:tcMar>
              <w:top w:w="120" w:type="dxa"/>
              <w:left w:w="180" w:type="dxa"/>
              <w:bottom w:w="120" w:type="dxa"/>
              <w:right w:w="180" w:type="dxa"/>
            </w:tcMar>
            <w:hideMark/>
          </w:tcPr>
          <w:p w14:paraId="3D56605C" w14:textId="77777777" w:rsidR="00BC4919" w:rsidRPr="00A96A70" w:rsidRDefault="00BC4919" w:rsidP="00C64F37">
            <w:pPr>
              <w:spacing w:before="30" w:after="30"/>
              <w:ind w:left="30" w:right="30"/>
              <w:rPr>
                <w:rFonts w:ascii="Calibri" w:eastAsia="Times New Roman" w:hAnsi="Calibri" w:cs="Calibri"/>
                <w:sz w:val="16"/>
              </w:rPr>
            </w:pPr>
            <w:hyperlink r:id="rId94" w:tgtFrame="_blank" w:history="1">
              <w:r w:rsidRPr="00A96A70">
                <w:rPr>
                  <w:rStyle w:val="Hyperlink"/>
                  <w:rFonts w:ascii="Calibri" w:eastAsia="Times New Roman" w:hAnsi="Calibri" w:cs="Calibri"/>
                  <w:sz w:val="16"/>
                </w:rPr>
                <w:t>Screen 33</w:t>
              </w:r>
            </w:hyperlink>
            <w:r w:rsidRPr="00A96A70">
              <w:rPr>
                <w:rFonts w:ascii="Calibri" w:eastAsia="Times New Roman" w:hAnsi="Calibri" w:cs="Calibri"/>
                <w:sz w:val="16"/>
              </w:rPr>
              <w:t xml:space="preserve"> </w:t>
            </w:r>
          </w:p>
          <w:p w14:paraId="35BB85BC" w14:textId="77777777" w:rsidR="00BC4919" w:rsidRPr="00A96A70" w:rsidRDefault="00BC4919" w:rsidP="00C64F37">
            <w:pPr>
              <w:ind w:left="30" w:right="30"/>
              <w:rPr>
                <w:rFonts w:ascii="Calibri" w:eastAsia="Times New Roman" w:hAnsi="Calibri" w:cs="Calibri"/>
                <w:sz w:val="16"/>
              </w:rPr>
            </w:pPr>
            <w:hyperlink r:id="rId95" w:tgtFrame="_blank" w:history="1">
              <w:r w:rsidRPr="00A96A70">
                <w:rPr>
                  <w:rStyle w:val="Hyperlink"/>
                  <w:rFonts w:ascii="Calibri" w:eastAsia="Times New Roman" w:hAnsi="Calibri" w:cs="Calibri"/>
                  <w:sz w:val="16"/>
                </w:rPr>
                <w:t>43_C_36</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064EB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receive a legal hold order, you are prohibited from discarding, destroying, or deleting any information covered by the hold.</w:t>
            </w:r>
          </w:p>
          <w:p w14:paraId="6B07B9D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22727AC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ви отримали наказ про зберігання документації, вам забороняється викидати, знищувати або видаляти будь-яку інформацію, стосовно якої діє такий наказ.</w:t>
            </w:r>
          </w:p>
          <w:p w14:paraId="1CDBF06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у вас є запитання щодо наказів про зберігання документації або зберігання та розпорядження, зв’яжіться з юристом/помічником юриста, зазначеним у повідомленні про зберігання документації для законних цілей або зателефонуйте в департамент із судових справ за номером (224) 667-5701.</w:t>
            </w:r>
          </w:p>
        </w:tc>
      </w:tr>
      <w:tr w:rsidR="00BC4919" w:rsidRPr="00DB7110" w14:paraId="68E5BF9F" w14:textId="77777777" w:rsidTr="00C64F37">
        <w:tc>
          <w:tcPr>
            <w:tcW w:w="1353" w:type="dxa"/>
            <w:shd w:val="clear" w:color="auto" w:fill="D9E2F3" w:themeFill="accent1" w:themeFillTint="33"/>
            <w:tcMar>
              <w:top w:w="120" w:type="dxa"/>
              <w:left w:w="180" w:type="dxa"/>
              <w:bottom w:w="120" w:type="dxa"/>
              <w:right w:w="180" w:type="dxa"/>
            </w:tcMar>
            <w:hideMark/>
          </w:tcPr>
          <w:p w14:paraId="2E24192F" w14:textId="77777777" w:rsidR="00BC4919" w:rsidRPr="00A96A70" w:rsidRDefault="00BC4919" w:rsidP="00C64F37">
            <w:pPr>
              <w:spacing w:before="30" w:after="30"/>
              <w:ind w:left="30" w:right="30"/>
              <w:rPr>
                <w:rFonts w:ascii="Calibri" w:eastAsia="Times New Roman" w:hAnsi="Calibri" w:cs="Calibri"/>
                <w:sz w:val="16"/>
              </w:rPr>
            </w:pPr>
            <w:hyperlink r:id="rId96" w:tgtFrame="_blank" w:history="1">
              <w:r w:rsidRPr="00A96A70">
                <w:rPr>
                  <w:rStyle w:val="Hyperlink"/>
                  <w:rFonts w:ascii="Calibri" w:eastAsia="Times New Roman" w:hAnsi="Calibri" w:cs="Calibri"/>
                  <w:sz w:val="16"/>
                </w:rPr>
                <w:t>Screen 34</w:t>
              </w:r>
            </w:hyperlink>
            <w:r w:rsidRPr="00A96A70">
              <w:rPr>
                <w:rFonts w:ascii="Calibri" w:eastAsia="Times New Roman" w:hAnsi="Calibri" w:cs="Calibri"/>
                <w:sz w:val="16"/>
              </w:rPr>
              <w:t xml:space="preserve"> </w:t>
            </w:r>
          </w:p>
          <w:p w14:paraId="39E6E84E" w14:textId="77777777" w:rsidR="00BC4919" w:rsidRPr="00A96A70" w:rsidRDefault="00BC4919" w:rsidP="00C64F37">
            <w:pPr>
              <w:ind w:left="30" w:right="30"/>
              <w:rPr>
                <w:rFonts w:ascii="Calibri" w:eastAsia="Times New Roman" w:hAnsi="Calibri" w:cs="Calibri"/>
                <w:sz w:val="16"/>
              </w:rPr>
            </w:pPr>
            <w:hyperlink r:id="rId97" w:tgtFrame="_blank" w:history="1">
              <w:r w:rsidRPr="00A96A70">
                <w:rPr>
                  <w:rStyle w:val="Hyperlink"/>
                  <w:rFonts w:ascii="Calibri" w:eastAsia="Times New Roman" w:hAnsi="Calibri" w:cs="Calibri"/>
                  <w:sz w:val="16"/>
                </w:rPr>
                <w:t>44_C_37</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6AD61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Always take special care with sensitive data when someone leaves Abbott.</w:t>
            </w:r>
          </w:p>
          <w:p w14:paraId="1FA3534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57BF4D85"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Завжди пильно перевіряйте конфіденційні дані, коли хтось звільняється з компанії Abbott.</w:t>
            </w:r>
          </w:p>
          <w:p w14:paraId="610DC90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Керівники повинні забезпечити припинення повноважень працівника, який залишає компанію, у відповідній системі (наприклад, Workday для співробітників або Fieldglass для працівників за наймом) одразу після отримання повідомлення про його звільнення. Це забезпечить належну організацію доступу до даних компанії Abbott, фізичного доступу до будівель та остаточного розрахунку.</w:t>
            </w:r>
          </w:p>
        </w:tc>
      </w:tr>
      <w:tr w:rsidR="00BC4919" w:rsidRPr="00DB7110" w14:paraId="0FB2FF19" w14:textId="77777777" w:rsidTr="00C64F37">
        <w:tc>
          <w:tcPr>
            <w:tcW w:w="1353" w:type="dxa"/>
            <w:shd w:val="clear" w:color="auto" w:fill="D9E2F3" w:themeFill="accent1" w:themeFillTint="33"/>
            <w:tcMar>
              <w:top w:w="120" w:type="dxa"/>
              <w:left w:w="180" w:type="dxa"/>
              <w:bottom w:w="120" w:type="dxa"/>
              <w:right w:w="180" w:type="dxa"/>
            </w:tcMar>
            <w:hideMark/>
          </w:tcPr>
          <w:p w14:paraId="50F52BCD" w14:textId="77777777" w:rsidR="00BC4919" w:rsidRPr="00A96A70" w:rsidRDefault="00BC4919" w:rsidP="00C64F37">
            <w:pPr>
              <w:spacing w:before="30" w:after="30"/>
              <w:ind w:left="30" w:right="30"/>
              <w:rPr>
                <w:rFonts w:ascii="Calibri" w:eastAsia="Times New Roman" w:hAnsi="Calibri" w:cs="Calibri"/>
                <w:sz w:val="16"/>
              </w:rPr>
            </w:pPr>
            <w:hyperlink r:id="rId98" w:tgtFrame="_blank" w:history="1">
              <w:r w:rsidRPr="00A96A70">
                <w:rPr>
                  <w:rStyle w:val="Hyperlink"/>
                  <w:rFonts w:ascii="Calibri" w:eastAsia="Times New Roman" w:hAnsi="Calibri" w:cs="Calibri"/>
                  <w:sz w:val="16"/>
                </w:rPr>
                <w:t>Screen 35</w:t>
              </w:r>
            </w:hyperlink>
            <w:r w:rsidRPr="00A96A70">
              <w:rPr>
                <w:rFonts w:ascii="Calibri" w:eastAsia="Times New Roman" w:hAnsi="Calibri" w:cs="Calibri"/>
                <w:sz w:val="16"/>
              </w:rPr>
              <w:t xml:space="preserve"> </w:t>
            </w:r>
          </w:p>
          <w:p w14:paraId="689E26AB" w14:textId="77777777" w:rsidR="00BC4919" w:rsidRPr="00A96A70" w:rsidRDefault="00BC4919" w:rsidP="00C64F37">
            <w:pPr>
              <w:ind w:left="30" w:right="30"/>
              <w:rPr>
                <w:rFonts w:ascii="Calibri" w:eastAsia="Times New Roman" w:hAnsi="Calibri" w:cs="Calibri"/>
                <w:sz w:val="16"/>
              </w:rPr>
            </w:pPr>
            <w:hyperlink r:id="rId99" w:tgtFrame="_blank" w:history="1">
              <w:r w:rsidRPr="00A96A70">
                <w:rPr>
                  <w:rStyle w:val="Hyperlink"/>
                  <w:rFonts w:ascii="Calibri" w:eastAsia="Times New Roman" w:hAnsi="Calibri" w:cs="Calibri"/>
                  <w:sz w:val="16"/>
                </w:rPr>
                <w:t>45_C_37b</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3E6E1A"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Ensure no sensitive data leaves with the departing employee. Transition all files to the Abbott employee who will be assuming the departing person’s role or responsibilities.</w:t>
            </w:r>
          </w:p>
          <w:p w14:paraId="7412983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08663560"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Простежте за тим, аби працівник, який звільняється, не забрав із собою конфіденційні дані. Передайте всі файли співробітнику компанії Abbott, який обійматиме посаду або виконуватиме обов’язки працівника, який залишає компанію.</w:t>
            </w:r>
          </w:p>
          <w:p w14:paraId="541A4AC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Нагадайте працівникові, який звільняється, про обов’язок не залишати в себе або не розкривати конфіденційну інформацію. При звільненні з компанії Abbott працівникам забороняється забирати із собою результат своєї діяльності або будь-яке інше майно Abbott (наприклад мобільні пристрої). Якщо у вас є запитання щодо локальних процедур припинення повноважень, зверніться в Департамент управління персоналом.</w:t>
            </w:r>
          </w:p>
        </w:tc>
      </w:tr>
      <w:tr w:rsidR="00BC4919" w:rsidRPr="00DB7110" w14:paraId="53A2D5FD" w14:textId="77777777" w:rsidTr="00C64F37">
        <w:tc>
          <w:tcPr>
            <w:tcW w:w="1353" w:type="dxa"/>
            <w:shd w:val="clear" w:color="auto" w:fill="D9E2F3" w:themeFill="accent1" w:themeFillTint="33"/>
            <w:tcMar>
              <w:top w:w="120" w:type="dxa"/>
              <w:left w:w="180" w:type="dxa"/>
              <w:bottom w:w="120" w:type="dxa"/>
              <w:right w:w="180" w:type="dxa"/>
            </w:tcMar>
            <w:hideMark/>
          </w:tcPr>
          <w:p w14:paraId="60F116E8" w14:textId="77777777" w:rsidR="00BC4919" w:rsidRPr="00A96A70" w:rsidRDefault="00BC4919" w:rsidP="00C64F37">
            <w:pPr>
              <w:spacing w:before="30" w:after="30"/>
              <w:ind w:left="30" w:right="30"/>
              <w:rPr>
                <w:rFonts w:ascii="Calibri" w:eastAsia="Times New Roman" w:hAnsi="Calibri" w:cs="Calibri"/>
                <w:sz w:val="16"/>
              </w:rPr>
            </w:pPr>
            <w:hyperlink r:id="rId100" w:tgtFrame="_blank" w:history="1">
              <w:r w:rsidRPr="00A96A70">
                <w:rPr>
                  <w:rStyle w:val="Hyperlink"/>
                  <w:rFonts w:ascii="Calibri" w:eastAsia="Times New Roman" w:hAnsi="Calibri" w:cs="Calibri"/>
                  <w:sz w:val="16"/>
                </w:rPr>
                <w:t>Screen 36</w:t>
              </w:r>
            </w:hyperlink>
            <w:r w:rsidRPr="00A96A70">
              <w:rPr>
                <w:rFonts w:ascii="Calibri" w:eastAsia="Times New Roman" w:hAnsi="Calibri" w:cs="Calibri"/>
                <w:sz w:val="16"/>
              </w:rPr>
              <w:t xml:space="preserve"> </w:t>
            </w:r>
          </w:p>
          <w:p w14:paraId="1C089E4C" w14:textId="77777777" w:rsidR="00BC4919" w:rsidRPr="00A96A70" w:rsidRDefault="00BC4919" w:rsidP="00C64F37">
            <w:pPr>
              <w:ind w:left="30" w:right="30"/>
              <w:rPr>
                <w:rFonts w:ascii="Calibri" w:eastAsia="Times New Roman" w:hAnsi="Calibri" w:cs="Calibri"/>
                <w:sz w:val="16"/>
              </w:rPr>
            </w:pPr>
            <w:hyperlink r:id="rId101" w:tgtFrame="_blank" w:history="1">
              <w:r w:rsidRPr="00A96A70">
                <w:rPr>
                  <w:rStyle w:val="Hyperlink"/>
                  <w:rFonts w:ascii="Calibri" w:eastAsia="Times New Roman" w:hAnsi="Calibri" w:cs="Calibri"/>
                  <w:sz w:val="16"/>
                </w:rPr>
                <w:t>46_C_38</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AD7F3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Inadvertent disclosures of PHI can happen at any time.</w:t>
            </w:r>
          </w:p>
          <w:p w14:paraId="47F5030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1D82961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Ненавмисне розкриття ЗМІ може статися будь-коли.</w:t>
            </w:r>
          </w:p>
          <w:p w14:paraId="35C4A2B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Наприклад, ви можете підслухати, як медсестра обговорює стан здоров’я пацієнта, або вам можуть випадково відправити копію електронного листа, який містить інформацію пацієнта.</w:t>
            </w:r>
          </w:p>
        </w:tc>
      </w:tr>
      <w:tr w:rsidR="00BC4919" w:rsidRPr="00DB7110" w14:paraId="5495D5BB" w14:textId="77777777" w:rsidTr="00C64F37">
        <w:tc>
          <w:tcPr>
            <w:tcW w:w="1353" w:type="dxa"/>
            <w:shd w:val="clear" w:color="auto" w:fill="D9E2F3" w:themeFill="accent1" w:themeFillTint="33"/>
            <w:tcMar>
              <w:top w:w="120" w:type="dxa"/>
              <w:left w:w="180" w:type="dxa"/>
              <w:bottom w:w="120" w:type="dxa"/>
              <w:right w:w="180" w:type="dxa"/>
            </w:tcMar>
            <w:hideMark/>
          </w:tcPr>
          <w:p w14:paraId="28F83BC1" w14:textId="77777777" w:rsidR="00BC4919" w:rsidRPr="00A96A70" w:rsidRDefault="00BC4919" w:rsidP="00C64F37">
            <w:pPr>
              <w:spacing w:before="30" w:after="30"/>
              <w:ind w:left="30" w:right="30"/>
              <w:rPr>
                <w:rFonts w:ascii="Calibri" w:eastAsia="Times New Roman" w:hAnsi="Calibri" w:cs="Calibri"/>
                <w:sz w:val="16"/>
              </w:rPr>
            </w:pPr>
            <w:hyperlink r:id="rId102" w:tgtFrame="_blank" w:history="1">
              <w:r w:rsidRPr="00A96A70">
                <w:rPr>
                  <w:rStyle w:val="Hyperlink"/>
                  <w:rFonts w:ascii="Calibri" w:eastAsia="Times New Roman" w:hAnsi="Calibri" w:cs="Calibri"/>
                  <w:sz w:val="16"/>
                </w:rPr>
                <w:t>Screen 37</w:t>
              </w:r>
            </w:hyperlink>
            <w:r w:rsidRPr="00A96A70">
              <w:rPr>
                <w:rFonts w:ascii="Calibri" w:eastAsia="Times New Roman" w:hAnsi="Calibri" w:cs="Calibri"/>
                <w:sz w:val="16"/>
              </w:rPr>
              <w:t xml:space="preserve"> </w:t>
            </w:r>
          </w:p>
          <w:p w14:paraId="561923B8" w14:textId="77777777" w:rsidR="00BC4919" w:rsidRPr="00A96A70" w:rsidRDefault="00BC4919" w:rsidP="00C64F37">
            <w:pPr>
              <w:ind w:left="30" w:right="30"/>
              <w:rPr>
                <w:rFonts w:ascii="Calibri" w:eastAsia="Times New Roman" w:hAnsi="Calibri" w:cs="Calibri"/>
                <w:sz w:val="16"/>
              </w:rPr>
            </w:pPr>
            <w:hyperlink r:id="rId103" w:tgtFrame="_blank" w:history="1">
              <w:r w:rsidRPr="00A96A70">
                <w:rPr>
                  <w:rStyle w:val="Hyperlink"/>
                  <w:rFonts w:ascii="Calibri" w:eastAsia="Times New Roman" w:hAnsi="Calibri" w:cs="Calibri"/>
                  <w:sz w:val="16"/>
                </w:rPr>
                <w:t>47_C_38a</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7C240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3E80219A"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У відповідь на будь-яке ненавмисне або неналежне розкриття захищеної медичної інформації (ЗМІ) пацієнта ви повинні негайно повідомити про це ДЕДВ або представника глобального підрозділу із захисту персональних даних.</w:t>
            </w:r>
          </w:p>
        </w:tc>
      </w:tr>
      <w:tr w:rsidR="00BC4919" w:rsidRPr="00A96A70" w14:paraId="27980854" w14:textId="77777777" w:rsidTr="00C64F37">
        <w:tc>
          <w:tcPr>
            <w:tcW w:w="1353" w:type="dxa"/>
            <w:shd w:val="clear" w:color="auto" w:fill="D9E2F3" w:themeFill="accent1" w:themeFillTint="33"/>
            <w:tcMar>
              <w:top w:w="120" w:type="dxa"/>
              <w:left w:w="180" w:type="dxa"/>
              <w:bottom w:w="120" w:type="dxa"/>
              <w:right w:w="180" w:type="dxa"/>
            </w:tcMar>
            <w:hideMark/>
          </w:tcPr>
          <w:p w14:paraId="13353709" w14:textId="77777777" w:rsidR="00BC4919" w:rsidRPr="00A96A70" w:rsidRDefault="00BC4919" w:rsidP="00C64F37">
            <w:pPr>
              <w:spacing w:before="30" w:after="30"/>
              <w:ind w:left="30" w:right="30"/>
              <w:rPr>
                <w:rFonts w:ascii="Calibri" w:eastAsia="Times New Roman" w:hAnsi="Calibri" w:cs="Calibri"/>
                <w:sz w:val="16"/>
              </w:rPr>
            </w:pPr>
            <w:hyperlink r:id="rId104" w:tgtFrame="_blank" w:history="1">
              <w:r w:rsidRPr="00A96A70">
                <w:rPr>
                  <w:rStyle w:val="Hyperlink"/>
                  <w:rFonts w:ascii="Calibri" w:eastAsia="Times New Roman" w:hAnsi="Calibri" w:cs="Calibri"/>
                  <w:sz w:val="16"/>
                </w:rPr>
                <w:t>Screen 38</w:t>
              </w:r>
            </w:hyperlink>
            <w:r w:rsidRPr="00A96A70">
              <w:rPr>
                <w:rFonts w:ascii="Calibri" w:eastAsia="Times New Roman" w:hAnsi="Calibri" w:cs="Calibri"/>
                <w:sz w:val="16"/>
              </w:rPr>
              <w:t xml:space="preserve"> </w:t>
            </w:r>
          </w:p>
          <w:p w14:paraId="7B8D0E69" w14:textId="77777777" w:rsidR="00BC4919" w:rsidRPr="00A96A70" w:rsidRDefault="00BC4919" w:rsidP="00C64F37">
            <w:pPr>
              <w:ind w:left="30" w:right="30"/>
              <w:rPr>
                <w:rFonts w:ascii="Calibri" w:eastAsia="Times New Roman" w:hAnsi="Calibri" w:cs="Calibri"/>
                <w:sz w:val="16"/>
              </w:rPr>
            </w:pPr>
            <w:hyperlink r:id="rId105" w:tgtFrame="_blank" w:history="1">
              <w:r w:rsidRPr="00A96A70">
                <w:rPr>
                  <w:rStyle w:val="Hyperlink"/>
                  <w:rFonts w:ascii="Calibri" w:eastAsia="Times New Roman" w:hAnsi="Calibri" w:cs="Calibri"/>
                  <w:sz w:val="16"/>
                </w:rPr>
                <w:t>48_C_38b</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6ED08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become aware of the improper or inadvertent disclosure of Confidential Business Information, you should immediately report the disclosure to both:</w:t>
            </w:r>
          </w:p>
          <w:p w14:paraId="4F43752F" w14:textId="77777777" w:rsidR="00BC4919" w:rsidRPr="00A96A70" w:rsidRDefault="00BC4919" w:rsidP="00C64F37">
            <w:pPr>
              <w:numPr>
                <w:ilvl w:val="0"/>
                <w:numId w:val="14"/>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Your direct supervisor, and</w:t>
            </w:r>
          </w:p>
          <w:p w14:paraId="69F35C52" w14:textId="77777777" w:rsidR="00BC4919" w:rsidRPr="00A96A70" w:rsidRDefault="00BC4919" w:rsidP="00C64F37">
            <w:pPr>
              <w:numPr>
                <w:ilvl w:val="0"/>
                <w:numId w:val="14"/>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OEC or a member of the Global Privacy team.</w:t>
            </w:r>
          </w:p>
          <w:p w14:paraId="3829A43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308E6199"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Якщо вам стане відомо про ненавмисне або неналежне розкриття конфіденційної ділової інформації, ви маєте негайно повідомити про розкриття:</w:t>
            </w:r>
          </w:p>
          <w:p w14:paraId="6142EF37" w14:textId="77777777" w:rsidR="00BC4919" w:rsidRPr="00A96A70" w:rsidRDefault="00BC4919" w:rsidP="00C64F37">
            <w:pPr>
              <w:numPr>
                <w:ilvl w:val="0"/>
                <w:numId w:val="14"/>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вашого безпосереднього керівника; і</w:t>
            </w:r>
          </w:p>
          <w:p w14:paraId="5FDFF981" w14:textId="77777777" w:rsidR="00BC4919" w:rsidRPr="00A96A70" w:rsidRDefault="00BC4919" w:rsidP="00C64F37">
            <w:pPr>
              <w:numPr>
                <w:ilvl w:val="0"/>
                <w:numId w:val="14"/>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ДЕДВ або представника глобального підрозділу ДЕДВ із захисту персональних даних.</w:t>
            </w:r>
          </w:p>
          <w:p w14:paraId="2E73B29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Якщо ви негайно повідомите про розкриття, це допоможе компанії Abbott швидко повернути інформацію, попередити додаткове неналежне використання інформації та, якщо доцільно, допоможете компанії під час звернення до суду з цивільним або кримінальним позовом.</w:t>
            </w:r>
          </w:p>
        </w:tc>
      </w:tr>
      <w:tr w:rsidR="00BC4919" w:rsidRPr="00DB7110" w14:paraId="0CE05342" w14:textId="77777777" w:rsidTr="00C64F37">
        <w:tc>
          <w:tcPr>
            <w:tcW w:w="1353" w:type="dxa"/>
            <w:shd w:val="clear" w:color="auto" w:fill="D9E2F3" w:themeFill="accent1" w:themeFillTint="33"/>
            <w:tcMar>
              <w:top w:w="120" w:type="dxa"/>
              <w:left w:w="180" w:type="dxa"/>
              <w:bottom w:w="120" w:type="dxa"/>
              <w:right w:w="180" w:type="dxa"/>
            </w:tcMar>
            <w:hideMark/>
          </w:tcPr>
          <w:p w14:paraId="0E844972" w14:textId="77777777" w:rsidR="00BC4919" w:rsidRPr="00A96A70" w:rsidRDefault="00BC4919" w:rsidP="00C64F37">
            <w:pPr>
              <w:spacing w:before="30" w:after="30"/>
              <w:ind w:left="30" w:right="30"/>
              <w:rPr>
                <w:rFonts w:ascii="Calibri" w:eastAsia="Times New Roman" w:hAnsi="Calibri" w:cs="Calibri"/>
                <w:sz w:val="16"/>
              </w:rPr>
            </w:pPr>
            <w:hyperlink r:id="rId106" w:tgtFrame="_blank" w:history="1">
              <w:r w:rsidRPr="00A96A70">
                <w:rPr>
                  <w:rStyle w:val="Hyperlink"/>
                  <w:rFonts w:ascii="Calibri" w:eastAsia="Times New Roman" w:hAnsi="Calibri" w:cs="Calibri"/>
                  <w:sz w:val="16"/>
                </w:rPr>
                <w:t>Screen 39</w:t>
              </w:r>
            </w:hyperlink>
            <w:r w:rsidRPr="00A96A70">
              <w:rPr>
                <w:rFonts w:ascii="Calibri" w:eastAsia="Times New Roman" w:hAnsi="Calibri" w:cs="Calibri"/>
                <w:sz w:val="16"/>
              </w:rPr>
              <w:t xml:space="preserve"> </w:t>
            </w:r>
          </w:p>
          <w:p w14:paraId="04026678" w14:textId="77777777" w:rsidR="00BC4919" w:rsidRPr="00A96A70" w:rsidRDefault="00BC4919" w:rsidP="00C64F37">
            <w:pPr>
              <w:ind w:left="30" w:right="30"/>
              <w:rPr>
                <w:rFonts w:ascii="Calibri" w:eastAsia="Times New Roman" w:hAnsi="Calibri" w:cs="Calibri"/>
                <w:sz w:val="16"/>
              </w:rPr>
            </w:pPr>
            <w:hyperlink r:id="rId107" w:tgtFrame="_blank" w:history="1">
              <w:r w:rsidRPr="00A96A70">
                <w:rPr>
                  <w:rStyle w:val="Hyperlink"/>
                  <w:rFonts w:ascii="Calibri" w:eastAsia="Times New Roman" w:hAnsi="Calibri" w:cs="Calibri"/>
                  <w:sz w:val="16"/>
                </w:rPr>
                <w:t>49_C_38c</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21CB1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 should never disclose Abbott sensitive data to anyone not authorized to receive the sensitive data.</w:t>
            </w:r>
          </w:p>
          <w:p w14:paraId="0A78B508"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Similarly, you should only use Abbott sensitive data on behalf of Abbott and while performing your Abbott business function.</w:t>
            </w:r>
          </w:p>
          <w:p w14:paraId="53C5A3A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improperly disclose sensitive data, you may face disciplinary action, up to and including termination of employment.</w:t>
            </w:r>
          </w:p>
        </w:tc>
        <w:tc>
          <w:tcPr>
            <w:tcW w:w="6000" w:type="dxa"/>
            <w:vAlign w:val="center"/>
          </w:tcPr>
          <w:p w14:paraId="602372BD"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Вам заборонено будь-коли розкривати конфіденційні дані компанії Abbott будь-кому, хто не має права отримувати конфіденційну інформацію.</w:t>
            </w:r>
          </w:p>
          <w:p w14:paraId="4AF5A44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Так само вам дозволено використовувати конфіденційні дані компанії Abbott лише від імені компанії Abbott та під час виконання ваших робочих обов’язків у компанії Abbott.</w:t>
            </w:r>
          </w:p>
          <w:p w14:paraId="4CAC6660"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ви розкриєте конфіденційні дані неналежним чином, ви можете зазнати дисциплінарних стягнень аж до звільнення.</w:t>
            </w:r>
          </w:p>
        </w:tc>
      </w:tr>
      <w:tr w:rsidR="00BC4919" w:rsidRPr="00DB7110" w14:paraId="7CD10F92" w14:textId="77777777" w:rsidTr="00C64F37">
        <w:tc>
          <w:tcPr>
            <w:tcW w:w="1353" w:type="dxa"/>
            <w:shd w:val="clear" w:color="auto" w:fill="D9E2F3" w:themeFill="accent1" w:themeFillTint="33"/>
            <w:tcMar>
              <w:top w:w="120" w:type="dxa"/>
              <w:left w:w="180" w:type="dxa"/>
              <w:bottom w:w="120" w:type="dxa"/>
              <w:right w:w="180" w:type="dxa"/>
            </w:tcMar>
            <w:hideMark/>
          </w:tcPr>
          <w:p w14:paraId="14E6D16A" w14:textId="77777777" w:rsidR="00BC4919" w:rsidRPr="00A96A70" w:rsidRDefault="00BC4919" w:rsidP="00C64F37">
            <w:pPr>
              <w:spacing w:before="30" w:after="30"/>
              <w:ind w:left="30" w:right="30"/>
              <w:rPr>
                <w:rFonts w:ascii="Calibri" w:eastAsia="Times New Roman" w:hAnsi="Calibri" w:cs="Calibri"/>
                <w:sz w:val="16"/>
              </w:rPr>
            </w:pPr>
            <w:hyperlink r:id="rId108" w:tgtFrame="_blank" w:history="1">
              <w:r w:rsidRPr="00A96A70">
                <w:rPr>
                  <w:rStyle w:val="Hyperlink"/>
                  <w:rFonts w:ascii="Calibri" w:eastAsia="Times New Roman" w:hAnsi="Calibri" w:cs="Calibri"/>
                  <w:sz w:val="16"/>
                </w:rPr>
                <w:t>Screen 40</w:t>
              </w:r>
            </w:hyperlink>
            <w:r w:rsidRPr="00A96A70">
              <w:rPr>
                <w:rFonts w:ascii="Calibri" w:eastAsia="Times New Roman" w:hAnsi="Calibri" w:cs="Calibri"/>
                <w:sz w:val="16"/>
              </w:rPr>
              <w:t xml:space="preserve"> </w:t>
            </w:r>
          </w:p>
          <w:p w14:paraId="75FC7917" w14:textId="77777777" w:rsidR="00BC4919" w:rsidRPr="00A96A70" w:rsidRDefault="00BC4919" w:rsidP="00C64F37">
            <w:pPr>
              <w:ind w:left="30" w:right="30"/>
              <w:rPr>
                <w:rFonts w:ascii="Calibri" w:eastAsia="Times New Roman" w:hAnsi="Calibri" w:cs="Calibri"/>
                <w:sz w:val="16"/>
              </w:rPr>
            </w:pPr>
            <w:hyperlink r:id="rId109" w:tgtFrame="_blank" w:history="1">
              <w:r w:rsidRPr="00A96A70">
                <w:rPr>
                  <w:rStyle w:val="Hyperlink"/>
                  <w:rFonts w:ascii="Calibri" w:eastAsia="Times New Roman" w:hAnsi="Calibri" w:cs="Calibri"/>
                  <w:sz w:val="16"/>
                </w:rPr>
                <w:t>50_C_38d</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BE604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 are not permitted, both during and after your Abbott employment, to share Abbott data with any Abbott competitor.</w:t>
            </w:r>
          </w:p>
        </w:tc>
        <w:tc>
          <w:tcPr>
            <w:tcW w:w="6000" w:type="dxa"/>
            <w:vAlign w:val="center"/>
          </w:tcPr>
          <w:p w14:paraId="2F80D75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Вам заборонено (як під час вашої роботи в компанії Abbott, так і після її завершення) передавати дані компанії Abbott будь-якому конкуренту компанії Abbott.</w:t>
            </w:r>
          </w:p>
        </w:tc>
      </w:tr>
      <w:tr w:rsidR="00BC4919" w:rsidRPr="00A96A70" w14:paraId="37E72916" w14:textId="77777777" w:rsidTr="00C64F37">
        <w:tc>
          <w:tcPr>
            <w:tcW w:w="1353" w:type="dxa"/>
            <w:shd w:val="clear" w:color="auto" w:fill="D9E2F3" w:themeFill="accent1" w:themeFillTint="33"/>
            <w:tcMar>
              <w:top w:w="120" w:type="dxa"/>
              <w:left w:w="180" w:type="dxa"/>
              <w:bottom w:w="120" w:type="dxa"/>
              <w:right w:w="180" w:type="dxa"/>
            </w:tcMar>
            <w:hideMark/>
          </w:tcPr>
          <w:p w14:paraId="7B4F4960" w14:textId="77777777" w:rsidR="00BC4919" w:rsidRPr="00A96A70" w:rsidRDefault="00BC4919" w:rsidP="00C64F37">
            <w:pPr>
              <w:spacing w:before="30" w:after="30"/>
              <w:ind w:left="30" w:right="30"/>
              <w:rPr>
                <w:rFonts w:ascii="Calibri" w:eastAsia="Times New Roman" w:hAnsi="Calibri" w:cs="Calibri"/>
                <w:sz w:val="16"/>
              </w:rPr>
            </w:pPr>
            <w:hyperlink r:id="rId110" w:tgtFrame="_blank" w:history="1">
              <w:r w:rsidRPr="00A96A70">
                <w:rPr>
                  <w:rStyle w:val="Hyperlink"/>
                  <w:rFonts w:ascii="Calibri" w:eastAsia="Times New Roman" w:hAnsi="Calibri" w:cs="Calibri"/>
                  <w:sz w:val="16"/>
                </w:rPr>
                <w:t>Screen 41</w:t>
              </w:r>
            </w:hyperlink>
            <w:r w:rsidRPr="00A96A70">
              <w:rPr>
                <w:rFonts w:ascii="Calibri" w:eastAsia="Times New Roman" w:hAnsi="Calibri" w:cs="Calibri"/>
                <w:sz w:val="16"/>
              </w:rPr>
              <w:t xml:space="preserve"> </w:t>
            </w:r>
          </w:p>
          <w:p w14:paraId="2BBED319" w14:textId="77777777" w:rsidR="00BC4919" w:rsidRPr="00A96A70" w:rsidRDefault="00BC4919" w:rsidP="00C64F37">
            <w:pPr>
              <w:ind w:left="30" w:right="30"/>
              <w:rPr>
                <w:rFonts w:ascii="Calibri" w:eastAsia="Times New Roman" w:hAnsi="Calibri" w:cs="Calibri"/>
                <w:sz w:val="16"/>
              </w:rPr>
            </w:pPr>
            <w:hyperlink r:id="rId111" w:tgtFrame="_blank" w:history="1">
              <w:r w:rsidRPr="00A96A70">
                <w:rPr>
                  <w:rStyle w:val="Hyperlink"/>
                  <w:rFonts w:ascii="Calibri" w:eastAsia="Times New Roman" w:hAnsi="Calibri" w:cs="Calibri"/>
                  <w:sz w:val="16"/>
                </w:rPr>
                <w:t>51_C_38e</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B53D3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0DFA971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‘LEGAL ACTION’ BUTTON FOR MORE INFORMATION.</w:t>
            </w:r>
          </w:p>
        </w:tc>
        <w:tc>
          <w:tcPr>
            <w:tcW w:w="6000" w:type="dxa"/>
            <w:vAlign w:val="center"/>
          </w:tcPr>
          <w:p w14:paraId="6182151B"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У випадку якщо ви не повернете компанії Abbott конфіденційні дані, передаватимете конфіденційні дані на незатверджений пристрій, сховище, обліковий запис або сервер, або передаватимете конфіденційні дані будь-якій фізичній або юридичній особі, яка не має права володіти такою інформацією, це може спричинити здійснення проти вас юридичних дій компанією Abbott.</w:t>
            </w:r>
          </w:p>
          <w:p w14:paraId="567093E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НАТИСНІТЬ КНОПКУ «ЮРИДИЧНА ДІЯ», ЩОБ ОТРИМАТИ ДОДАТКОВУ ІНФОРМАЦІЮ.</w:t>
            </w:r>
          </w:p>
        </w:tc>
      </w:tr>
      <w:tr w:rsidR="00BC4919" w:rsidRPr="00A96A70" w14:paraId="1884AE39" w14:textId="77777777" w:rsidTr="00C64F37">
        <w:tc>
          <w:tcPr>
            <w:tcW w:w="1353" w:type="dxa"/>
            <w:shd w:val="clear" w:color="auto" w:fill="D9E2F3" w:themeFill="accent1" w:themeFillTint="33"/>
            <w:tcMar>
              <w:top w:w="120" w:type="dxa"/>
              <w:left w:w="180" w:type="dxa"/>
              <w:bottom w:w="120" w:type="dxa"/>
              <w:right w:w="180" w:type="dxa"/>
            </w:tcMar>
            <w:hideMark/>
          </w:tcPr>
          <w:p w14:paraId="3A2009DC" w14:textId="77777777" w:rsidR="00BC4919" w:rsidRPr="00A96A70" w:rsidRDefault="00BC4919" w:rsidP="00C64F37">
            <w:pPr>
              <w:spacing w:before="30" w:after="30"/>
              <w:ind w:left="30" w:right="30"/>
              <w:rPr>
                <w:rFonts w:ascii="Calibri" w:eastAsia="Times New Roman" w:hAnsi="Calibri" w:cs="Calibri"/>
                <w:sz w:val="16"/>
              </w:rPr>
            </w:pPr>
            <w:hyperlink r:id="rId112" w:tgtFrame="_blank" w:history="1">
              <w:r w:rsidRPr="00A96A70">
                <w:rPr>
                  <w:rStyle w:val="Hyperlink"/>
                  <w:rFonts w:ascii="Calibri" w:eastAsia="Times New Roman" w:hAnsi="Calibri" w:cs="Calibri"/>
                  <w:sz w:val="16"/>
                </w:rPr>
                <w:t>Screen 41</w:t>
              </w:r>
            </w:hyperlink>
            <w:r w:rsidRPr="00A96A70">
              <w:rPr>
                <w:rFonts w:ascii="Calibri" w:eastAsia="Times New Roman" w:hAnsi="Calibri" w:cs="Calibri"/>
                <w:sz w:val="16"/>
              </w:rPr>
              <w:t xml:space="preserve"> </w:t>
            </w:r>
          </w:p>
          <w:p w14:paraId="7A2700BB" w14:textId="77777777" w:rsidR="00BC4919" w:rsidRPr="00A96A70" w:rsidRDefault="00BC4919" w:rsidP="00C64F37">
            <w:pPr>
              <w:ind w:left="30" w:right="30"/>
              <w:rPr>
                <w:rFonts w:ascii="Calibri" w:eastAsia="Times New Roman" w:hAnsi="Calibri" w:cs="Calibri"/>
                <w:sz w:val="16"/>
              </w:rPr>
            </w:pPr>
            <w:hyperlink r:id="rId113" w:tgtFrame="_blank" w:history="1">
              <w:r w:rsidRPr="00A96A70">
                <w:rPr>
                  <w:rStyle w:val="Hyperlink"/>
                  <w:rFonts w:ascii="Calibri" w:eastAsia="Times New Roman" w:hAnsi="Calibri" w:cs="Calibri"/>
                  <w:sz w:val="16"/>
                </w:rPr>
                <w:t>52_C_38e</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53EE8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LEGAL ACTION</w:t>
            </w:r>
          </w:p>
          <w:p w14:paraId="3FF2C72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Legal action could include Abbott filing a civil lawsuit against you that would:</w:t>
            </w:r>
          </w:p>
          <w:p w14:paraId="5FCDE9CB"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Prevent you from working for a new employer until Abbott sensitive data has been returned and protected;</w:t>
            </w:r>
          </w:p>
          <w:p w14:paraId="798F0269"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Require you to turn over all electronic devices to Abbott for review and inspection;</w:t>
            </w:r>
          </w:p>
          <w:p w14:paraId="7E5C6509"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399D03E1"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Obligate you to pay the legal fees Abbott incurs as a result of filing a lawsuit to protect its sensitive data.</w:t>
            </w:r>
          </w:p>
          <w:p w14:paraId="57AAA115" w14:textId="77777777" w:rsidR="00BC4919" w:rsidRPr="00A96A70" w:rsidRDefault="00BC4919" w:rsidP="00C64F37">
            <w:pPr>
              <w:pStyle w:val="NormalWeb"/>
              <w:ind w:left="30" w:right="30"/>
              <w:rPr>
                <w:rFonts w:ascii="Calibri" w:hAnsi="Calibri" w:cs="Calibri"/>
              </w:rPr>
            </w:pPr>
            <w:r w:rsidRPr="00A96A70">
              <w:rPr>
                <w:rFonts w:ascii="Calibri" w:hAnsi="Calibri" w:cs="Calibri"/>
                <w:lang w:val="en-IE"/>
              </w:rPr>
              <w:t xml:space="preserve">If necessary, Abbott will also work with local, state and federal authorities to protect and retain Abbott sensitive data. </w:t>
            </w:r>
            <w:r w:rsidRPr="00A96A70">
              <w:rPr>
                <w:rFonts w:ascii="Calibri" w:hAnsi="Calibri" w:cs="Calibri"/>
              </w:rPr>
              <w:t>In this scenario, you could also face criminal penalties.</w:t>
            </w:r>
          </w:p>
        </w:tc>
        <w:tc>
          <w:tcPr>
            <w:tcW w:w="6000" w:type="dxa"/>
            <w:vAlign w:val="center"/>
          </w:tcPr>
          <w:p w14:paraId="47F2945F"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ЮРИДИЧНА ДІЯ</w:t>
            </w:r>
          </w:p>
          <w:p w14:paraId="4032D003"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Юридична дія може включати звернення компанії Abbott до суду з позовом проти вас, який призведе до того, що:</w:t>
            </w:r>
          </w:p>
          <w:p w14:paraId="7862D236"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вам буде заборонено працювати на нового роботодавця, доки конфіденційну інформацію компанії Abbott не буде повернено та захищено;</w:t>
            </w:r>
          </w:p>
          <w:p w14:paraId="02275AA1"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ви будете зобов’язані передати всі електронні пристрої до компанії Abbott для огляду та перевірки;</w:t>
            </w:r>
          </w:p>
          <w:p w14:paraId="3ACC9374"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ви будете зобов’язані компенсувати фінансові збитки, спричинені незаконним утриманням та (або) використанням конфіденційних даних компанії Abbott та порушенням ваших обов’язків перед компанією Abbott відповідно до вашого договору особистого найму з компанією Abbott; і</w:t>
            </w:r>
          </w:p>
          <w:p w14:paraId="55418F20" w14:textId="77777777" w:rsidR="00BC4919" w:rsidRPr="00A96A70" w:rsidRDefault="00BC4919" w:rsidP="00C64F37">
            <w:pPr>
              <w:numPr>
                <w:ilvl w:val="0"/>
                <w:numId w:val="15"/>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ви будете зобов’язані сплатити юридичні витрати, понесені компанією Abbott унаслідок подання позову до суду для захисту її конфіденційних даних.</w:t>
            </w:r>
          </w:p>
          <w:p w14:paraId="4F1CA22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Якщо необхідно, компанія Abbott співпрацюватиме з органами на федеральному, регіональному та місцевому рівнях влади для захисту та збереження конфіденційних даних компанії Abbott. У такому разі вам також може загрожувати кримінальне покарання.</w:t>
            </w:r>
          </w:p>
        </w:tc>
      </w:tr>
      <w:tr w:rsidR="00BC4919" w:rsidRPr="00DB7110" w14:paraId="02948746" w14:textId="77777777" w:rsidTr="00C64F37">
        <w:tc>
          <w:tcPr>
            <w:tcW w:w="1353" w:type="dxa"/>
            <w:shd w:val="clear" w:color="auto" w:fill="D9E2F3" w:themeFill="accent1" w:themeFillTint="33"/>
            <w:tcMar>
              <w:top w:w="120" w:type="dxa"/>
              <w:left w:w="180" w:type="dxa"/>
              <w:bottom w:w="120" w:type="dxa"/>
              <w:right w:w="180" w:type="dxa"/>
            </w:tcMar>
            <w:hideMark/>
          </w:tcPr>
          <w:p w14:paraId="351C7934" w14:textId="77777777" w:rsidR="00BC4919" w:rsidRPr="00A96A70" w:rsidRDefault="00BC4919" w:rsidP="00C64F37">
            <w:pPr>
              <w:spacing w:before="30" w:after="30"/>
              <w:ind w:left="30" w:right="30"/>
              <w:rPr>
                <w:rFonts w:ascii="Calibri" w:eastAsia="Times New Roman" w:hAnsi="Calibri" w:cs="Calibri"/>
                <w:sz w:val="16"/>
              </w:rPr>
            </w:pPr>
            <w:hyperlink r:id="rId114" w:tgtFrame="_blank" w:history="1">
              <w:r w:rsidRPr="00A96A70">
                <w:rPr>
                  <w:rStyle w:val="Hyperlink"/>
                  <w:rFonts w:ascii="Calibri" w:eastAsia="Times New Roman" w:hAnsi="Calibri" w:cs="Calibri"/>
                  <w:sz w:val="16"/>
                </w:rPr>
                <w:t>Screen 42</w:t>
              </w:r>
            </w:hyperlink>
            <w:r w:rsidRPr="00A96A70">
              <w:rPr>
                <w:rFonts w:ascii="Calibri" w:eastAsia="Times New Roman" w:hAnsi="Calibri" w:cs="Calibri"/>
                <w:sz w:val="16"/>
              </w:rPr>
              <w:t xml:space="preserve"> </w:t>
            </w:r>
          </w:p>
          <w:p w14:paraId="20629815" w14:textId="77777777" w:rsidR="00BC4919" w:rsidRPr="00A96A70" w:rsidRDefault="00BC4919" w:rsidP="00C64F37">
            <w:pPr>
              <w:ind w:left="30" w:right="30"/>
              <w:rPr>
                <w:rFonts w:ascii="Calibri" w:eastAsia="Times New Roman" w:hAnsi="Calibri" w:cs="Calibri"/>
                <w:sz w:val="16"/>
              </w:rPr>
            </w:pPr>
            <w:hyperlink r:id="rId115" w:tgtFrame="_blank" w:history="1">
              <w:r w:rsidRPr="00A96A70">
                <w:rPr>
                  <w:rStyle w:val="Hyperlink"/>
                  <w:rFonts w:ascii="Calibri" w:eastAsia="Times New Roman" w:hAnsi="Calibri" w:cs="Calibri"/>
                  <w:sz w:val="16"/>
                </w:rPr>
                <w:t>53_C_43</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712F7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Any event involving a potential compromise of information security, including a lost or stolen mobile device, should be reported immediately to your local Global Service Desk.</w:t>
            </w:r>
          </w:p>
          <w:p w14:paraId="6E36361A"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have any concerns about a potential violation or want to report a potential privacy incident, contact Global Privacy.</w:t>
            </w:r>
          </w:p>
        </w:tc>
        <w:tc>
          <w:tcPr>
            <w:tcW w:w="6000" w:type="dxa"/>
            <w:vAlign w:val="center"/>
          </w:tcPr>
          <w:p w14:paraId="30C66FCB"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Про будь-яку подію щодо потенційного порушення інформаційної безпеки, включно зі втратою або крадіжкою мобільного пристрою, слід негайно повідомити Глобальну службу підтримки.</w:t>
            </w:r>
          </w:p>
          <w:p w14:paraId="47BB96C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у вас є якісь занепокоєння щодо можливого порушення або ви хочете повідомити про потенційний випадок порушення конфіденційності, зверніться до глобального підрозділу із захисту персональних даних.</w:t>
            </w:r>
          </w:p>
        </w:tc>
      </w:tr>
      <w:tr w:rsidR="00BC4919" w:rsidRPr="00DB7110" w14:paraId="6F54CBAF" w14:textId="77777777" w:rsidTr="00C64F37">
        <w:tc>
          <w:tcPr>
            <w:tcW w:w="1353" w:type="dxa"/>
            <w:shd w:val="clear" w:color="auto" w:fill="D9E2F3" w:themeFill="accent1" w:themeFillTint="33"/>
            <w:tcMar>
              <w:top w:w="120" w:type="dxa"/>
              <w:left w:w="180" w:type="dxa"/>
              <w:bottom w:w="120" w:type="dxa"/>
              <w:right w:w="180" w:type="dxa"/>
            </w:tcMar>
            <w:hideMark/>
          </w:tcPr>
          <w:p w14:paraId="17162B46" w14:textId="77777777" w:rsidR="00BC4919" w:rsidRPr="00A96A70" w:rsidRDefault="00BC4919" w:rsidP="00C64F37">
            <w:pPr>
              <w:spacing w:before="30" w:after="30"/>
              <w:ind w:left="30" w:right="30"/>
              <w:rPr>
                <w:rFonts w:ascii="Calibri" w:eastAsia="Times New Roman" w:hAnsi="Calibri" w:cs="Calibri"/>
                <w:sz w:val="16"/>
              </w:rPr>
            </w:pPr>
            <w:hyperlink r:id="rId116" w:tgtFrame="_blank" w:history="1">
              <w:r w:rsidRPr="00A96A70">
                <w:rPr>
                  <w:rStyle w:val="Hyperlink"/>
                  <w:rFonts w:ascii="Calibri" w:eastAsia="Times New Roman" w:hAnsi="Calibri" w:cs="Calibri"/>
                  <w:sz w:val="16"/>
                </w:rPr>
                <w:t>Screen 43</w:t>
              </w:r>
            </w:hyperlink>
            <w:r w:rsidRPr="00A96A70">
              <w:rPr>
                <w:rFonts w:ascii="Calibri" w:eastAsia="Times New Roman" w:hAnsi="Calibri" w:cs="Calibri"/>
                <w:sz w:val="16"/>
              </w:rPr>
              <w:t xml:space="preserve"> </w:t>
            </w:r>
          </w:p>
          <w:p w14:paraId="4886E1AA" w14:textId="77777777" w:rsidR="00BC4919" w:rsidRPr="00A96A70" w:rsidRDefault="00BC4919" w:rsidP="00C64F37">
            <w:pPr>
              <w:ind w:left="30" w:right="30"/>
              <w:rPr>
                <w:rFonts w:ascii="Calibri" w:eastAsia="Times New Roman" w:hAnsi="Calibri" w:cs="Calibri"/>
                <w:sz w:val="16"/>
              </w:rPr>
            </w:pPr>
            <w:hyperlink r:id="rId117" w:tgtFrame="_blank" w:history="1">
              <w:r w:rsidRPr="00A96A70">
                <w:rPr>
                  <w:rStyle w:val="Hyperlink"/>
                  <w:rFonts w:ascii="Calibri" w:eastAsia="Times New Roman" w:hAnsi="Calibri" w:cs="Calibri"/>
                  <w:sz w:val="16"/>
                </w:rPr>
                <w:t>54_C_44</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8C214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arrow to begin your review.</w:t>
            </w:r>
          </w:p>
          <w:p w14:paraId="0FE6926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Review</w:t>
            </w:r>
          </w:p>
          <w:p w14:paraId="1B8BC7B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Take a moment to review some of the key concepts covered in this section.</w:t>
            </w:r>
          </w:p>
          <w:p w14:paraId="5C78D3A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Accessing and Using Sensitive Data</w:t>
            </w:r>
          </w:p>
          <w:p w14:paraId="225D6FC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Only access and use sensitive data for the specific purpose for which you have been granted access.</w:t>
            </w:r>
          </w:p>
          <w:p w14:paraId="759646F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Sharing Sensitive Data</w:t>
            </w:r>
          </w:p>
          <w:p w14:paraId="212E310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Before sharing sensitive data:</w:t>
            </w:r>
          </w:p>
          <w:p w14:paraId="041AA5CB" w14:textId="77777777" w:rsidR="00BC4919" w:rsidRPr="00A96A70" w:rsidRDefault="00BC4919" w:rsidP="00C64F37">
            <w:pPr>
              <w:numPr>
                <w:ilvl w:val="0"/>
                <w:numId w:val="16"/>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Confirm the identity of the requestor;</w:t>
            </w:r>
          </w:p>
          <w:p w14:paraId="0D571997" w14:textId="77777777" w:rsidR="00BC4919" w:rsidRPr="00A96A70" w:rsidRDefault="00BC4919" w:rsidP="00C64F37">
            <w:pPr>
              <w:numPr>
                <w:ilvl w:val="0"/>
                <w:numId w:val="16"/>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Confirm their need to access the information;</w:t>
            </w:r>
          </w:p>
          <w:p w14:paraId="617D7C36" w14:textId="77777777" w:rsidR="00BC4919" w:rsidRPr="00A96A70" w:rsidRDefault="00BC4919" w:rsidP="00C64F37">
            <w:pPr>
              <w:numPr>
                <w:ilvl w:val="0"/>
                <w:numId w:val="16"/>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Verify the information can be used for the purpose(s) requested; and</w:t>
            </w:r>
          </w:p>
          <w:p w14:paraId="261312F6" w14:textId="77777777" w:rsidR="00BC4919" w:rsidRPr="00A96A70" w:rsidRDefault="00BC4919" w:rsidP="00C64F37">
            <w:pPr>
              <w:numPr>
                <w:ilvl w:val="0"/>
                <w:numId w:val="16"/>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Share only the amount required to meet the need.</w:t>
            </w:r>
          </w:p>
          <w:p w14:paraId="44CB3E0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Retaining and Disposing of Sensitive Data</w:t>
            </w:r>
          </w:p>
          <w:p w14:paraId="4418A55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Always archive or dispose of sensitive data in a manner consistent with Abbott’s data management, retention, and disposal requirements.</w:t>
            </w:r>
          </w:p>
          <w:p w14:paraId="008C811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Responding to Inadvertent Disclosure of PHI</w:t>
            </w:r>
          </w:p>
          <w:p w14:paraId="2940C11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In response to any inadvertent or improper disclosure of a patient’s PHI, immediately report the disclosure to OEC or a member of the Global Privacy team.</w:t>
            </w:r>
          </w:p>
          <w:p w14:paraId="343D887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Reporting a Privacy Incident</w:t>
            </w:r>
          </w:p>
          <w:p w14:paraId="37A9508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Contact the Global Privacy team to report a potential privacy incident.</w:t>
            </w:r>
          </w:p>
          <w:p w14:paraId="75822C1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To check your progress, click the Menu button</w:t>
            </w:r>
          </w:p>
          <w:p w14:paraId="1DE2013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Great job!</w:t>
            </w:r>
          </w:p>
          <w:p w14:paraId="0256525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 have completed section 3 of 4</w:t>
            </w:r>
          </w:p>
          <w:p w14:paraId="44A06FA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Click the forward arrow to continue learning</w:t>
            </w:r>
          </w:p>
        </w:tc>
        <w:tc>
          <w:tcPr>
            <w:tcW w:w="6000" w:type="dxa"/>
            <w:vAlign w:val="center"/>
          </w:tcPr>
          <w:p w14:paraId="59E9048F"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Будь ласка, натисніть стрілку, щоб почати повторення.</w:t>
            </w:r>
          </w:p>
          <w:p w14:paraId="5B60C21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Повторення</w:t>
            </w:r>
          </w:p>
          <w:p w14:paraId="2A027B3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Перегляньте деякі основні поняття, які ми розглянули в цьому розділі.</w:t>
            </w:r>
          </w:p>
          <w:p w14:paraId="3C3CDF4B"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Доступ та використання конфіденційних даних</w:t>
            </w:r>
          </w:p>
          <w:p w14:paraId="064F079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Отримуйте доступ до конфіденційних даних і користуйтеся ними лише з тією метою, для якої вам було надано доступ.</w:t>
            </w:r>
          </w:p>
          <w:p w14:paraId="20E28F9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Обмін конфіденційними даними</w:t>
            </w:r>
          </w:p>
          <w:p w14:paraId="2EAC1B28"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Перш ніж передавати конфіденційні дані:</w:t>
            </w:r>
          </w:p>
          <w:p w14:paraId="1B9A8BF3" w14:textId="77777777" w:rsidR="00BC4919" w:rsidRPr="00BC4919" w:rsidRDefault="00BC4919" w:rsidP="00C64F37">
            <w:pPr>
              <w:numPr>
                <w:ilvl w:val="0"/>
                <w:numId w:val="16"/>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перевірте особу працівника, який робить запит;</w:t>
            </w:r>
          </w:p>
          <w:p w14:paraId="12F7A885" w14:textId="77777777" w:rsidR="00BC4919" w:rsidRPr="00BC4919" w:rsidRDefault="00BC4919" w:rsidP="00C64F37">
            <w:pPr>
              <w:numPr>
                <w:ilvl w:val="0"/>
                <w:numId w:val="16"/>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переконайтеся, що в нього є потреба в доступі до інформації;</w:t>
            </w:r>
          </w:p>
          <w:p w14:paraId="4208B57B" w14:textId="77777777" w:rsidR="00BC4919" w:rsidRPr="00BC4919" w:rsidRDefault="00BC4919" w:rsidP="00C64F37">
            <w:pPr>
              <w:numPr>
                <w:ilvl w:val="0"/>
                <w:numId w:val="16"/>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упевніться в тому, що інформація може бути використана для цілей, для яких вона запитується; і</w:t>
            </w:r>
          </w:p>
          <w:p w14:paraId="63270E3E" w14:textId="77777777" w:rsidR="00BC4919" w:rsidRPr="00BC4919" w:rsidRDefault="00BC4919" w:rsidP="00C64F37">
            <w:pPr>
              <w:numPr>
                <w:ilvl w:val="0"/>
                <w:numId w:val="16"/>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передавайте лише той обсяг інформації, який необхідний для задоволення потреб.</w:t>
            </w:r>
          </w:p>
          <w:p w14:paraId="6C5A433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Зберігання та видалення конфіденційних даних</w:t>
            </w:r>
          </w:p>
          <w:p w14:paraId="5DD10432"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Завжди архівуйте або утилізуйте конфіденційні дані у спосіб, який відповідає вимогам Abbott щодо управління, зберігання та розпорядження даних.</w:t>
            </w:r>
          </w:p>
          <w:p w14:paraId="369AD7FE"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Реагування на ненавмисне розкриття ЗМІ</w:t>
            </w:r>
          </w:p>
          <w:p w14:paraId="6D5CFF57"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У відповідь на будь-яке ненавмисне або неналежне розкриття ЗМІ пацієнта негайно повідомте про розкриття ДЕДВ або представника глобального підрозділу із захисту персональних даних.</w:t>
            </w:r>
          </w:p>
          <w:p w14:paraId="23BCA52B"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Повідомлення про порушення конфіденційності</w:t>
            </w:r>
          </w:p>
          <w:p w14:paraId="1719202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Для того щоб повідомити про можливе порушення конфіденційності, зв’яжіться з глобальним підрозділом із захисту даних.</w:t>
            </w:r>
          </w:p>
          <w:p w14:paraId="39F2BD6D"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Для того щоб перевірити успішність засвоєння вами матеріалу, натисніть кнопку «Меню»</w:t>
            </w:r>
          </w:p>
          <w:p w14:paraId="3059C8D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Молодець!</w:t>
            </w:r>
          </w:p>
          <w:p w14:paraId="7F7B2D4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Ви вивчили розділ 3 з 4</w:t>
            </w:r>
          </w:p>
          <w:p w14:paraId="3384238E"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Будь ласка, натисніть стрілку вперед, щоб продовжити вивчення</w:t>
            </w:r>
          </w:p>
        </w:tc>
      </w:tr>
      <w:tr w:rsidR="00BC4919" w:rsidRPr="00A96A70" w14:paraId="2D1C6E31" w14:textId="77777777" w:rsidTr="00C64F37">
        <w:tc>
          <w:tcPr>
            <w:tcW w:w="1353" w:type="dxa"/>
            <w:shd w:val="clear" w:color="auto" w:fill="D9E2F3" w:themeFill="accent1" w:themeFillTint="33"/>
            <w:tcMar>
              <w:top w:w="120" w:type="dxa"/>
              <w:left w:w="180" w:type="dxa"/>
              <w:bottom w:w="120" w:type="dxa"/>
              <w:right w:w="180" w:type="dxa"/>
            </w:tcMar>
            <w:hideMark/>
          </w:tcPr>
          <w:p w14:paraId="2316F542" w14:textId="77777777" w:rsidR="00BC4919" w:rsidRPr="00A96A70" w:rsidRDefault="00BC4919" w:rsidP="00C64F37">
            <w:pPr>
              <w:spacing w:before="30" w:after="30"/>
              <w:ind w:left="30" w:right="30"/>
              <w:rPr>
                <w:rFonts w:ascii="Calibri" w:eastAsia="Times New Roman" w:hAnsi="Calibri" w:cs="Calibri"/>
                <w:sz w:val="16"/>
              </w:rPr>
            </w:pPr>
            <w:hyperlink r:id="rId118" w:tgtFrame="_blank" w:history="1">
              <w:r w:rsidRPr="00A96A70">
                <w:rPr>
                  <w:rStyle w:val="Hyperlink"/>
                  <w:rFonts w:ascii="Calibri" w:eastAsia="Times New Roman" w:hAnsi="Calibri" w:cs="Calibri"/>
                  <w:sz w:val="16"/>
                </w:rPr>
                <w:t>Screen 44</w:t>
              </w:r>
            </w:hyperlink>
            <w:r w:rsidRPr="00A96A70">
              <w:rPr>
                <w:rFonts w:ascii="Calibri" w:eastAsia="Times New Roman" w:hAnsi="Calibri" w:cs="Calibri"/>
                <w:sz w:val="16"/>
              </w:rPr>
              <w:t xml:space="preserve"> </w:t>
            </w:r>
          </w:p>
          <w:p w14:paraId="42CBA20B" w14:textId="77777777" w:rsidR="00BC4919" w:rsidRPr="00A96A70" w:rsidRDefault="00BC4919" w:rsidP="00C64F37">
            <w:pPr>
              <w:ind w:left="30" w:right="30"/>
              <w:rPr>
                <w:rFonts w:ascii="Calibri" w:eastAsia="Times New Roman" w:hAnsi="Calibri" w:cs="Calibri"/>
                <w:sz w:val="16"/>
              </w:rPr>
            </w:pPr>
            <w:hyperlink r:id="rId119" w:tgtFrame="_blank" w:history="1">
              <w:r w:rsidRPr="00A96A70">
                <w:rPr>
                  <w:rStyle w:val="Hyperlink"/>
                  <w:rFonts w:ascii="Calibri" w:eastAsia="Times New Roman" w:hAnsi="Calibri" w:cs="Calibri"/>
                  <w:sz w:val="16"/>
                </w:rPr>
                <w:t>55_C_45</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145B4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Where to Get Help</w:t>
            </w:r>
          </w:p>
          <w:p w14:paraId="3CFDD5F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Office of Ethics and Compliance (OEC)</w:t>
            </w:r>
          </w:p>
          <w:p w14:paraId="7105EFD1" w14:textId="77777777" w:rsidR="00BC4919" w:rsidRPr="00A96A70" w:rsidRDefault="00BC4919" w:rsidP="00C64F37">
            <w:pPr>
              <w:pStyle w:val="NormalWeb"/>
              <w:ind w:left="30" w:right="30"/>
              <w:rPr>
                <w:rFonts w:ascii="Calibri" w:hAnsi="Calibri" w:cs="Calibri"/>
                <w:lang w:val="en-IE"/>
              </w:rPr>
            </w:pPr>
            <w:r w:rsidRPr="00A96A70">
              <w:rPr>
                <w:rStyle w:val="bold1"/>
                <w:rFonts w:ascii="Calibri" w:hAnsi="Calibri" w:cs="Calibri"/>
                <w:lang w:val="en-IE"/>
              </w:rPr>
              <w:t>Global Privacy</w:t>
            </w:r>
            <w:r w:rsidRPr="00A96A70">
              <w:rPr>
                <w:rFonts w:ascii="Calibri" w:hAnsi="Calibri" w:cs="Calibri"/>
                <w:lang w:val="en-IE"/>
              </w:rPr>
              <w:t xml:space="preserve"> – Contact Global Privacy via email at </w:t>
            </w:r>
            <w:hyperlink r:id="rId120" w:history="1">
              <w:r w:rsidRPr="00A96A70">
                <w:rPr>
                  <w:rStyle w:val="Hyperlink"/>
                  <w:rFonts w:ascii="Calibri" w:hAnsi="Calibri" w:cs="Calibri"/>
                  <w:lang w:val="en-IE"/>
                </w:rPr>
                <w:t>privacy@abbott.com</w:t>
              </w:r>
            </w:hyperlink>
            <w:r w:rsidRPr="00A96A70">
              <w:rPr>
                <w:rFonts w:ascii="Calibri" w:hAnsi="Calibri" w:cs="Calibri"/>
                <w:lang w:val="en-IE"/>
              </w:rPr>
              <w:t xml:space="preserve">. You can find additional contact details and important information about privacy on the Global Privacy Portal </w:t>
            </w:r>
            <w:hyperlink r:id="rId121" w:tgtFrame="_blank" w:history="1">
              <w:r w:rsidRPr="00A96A70">
                <w:rPr>
                  <w:rStyle w:val="Hyperlink"/>
                  <w:rFonts w:ascii="Calibri" w:hAnsi="Calibri" w:cs="Calibri"/>
                  <w:lang w:val="en-IE"/>
                </w:rPr>
                <w:t>here</w:t>
              </w:r>
            </w:hyperlink>
            <w:r w:rsidRPr="00A96A70">
              <w:rPr>
                <w:rFonts w:ascii="Calibri" w:hAnsi="Calibri" w:cs="Calibri"/>
                <w:lang w:val="en-IE"/>
              </w:rPr>
              <w:t xml:space="preserve"> on Abbott World.</w:t>
            </w:r>
          </w:p>
          <w:p w14:paraId="0BCE20A3" w14:textId="77777777" w:rsidR="00BC4919" w:rsidRPr="00A96A70" w:rsidRDefault="00BC4919" w:rsidP="00C64F37">
            <w:pPr>
              <w:pStyle w:val="NormalWeb"/>
              <w:ind w:left="30" w:right="30"/>
              <w:rPr>
                <w:rFonts w:ascii="Calibri" w:hAnsi="Calibri" w:cs="Calibri"/>
                <w:lang w:val="en-IE"/>
              </w:rPr>
            </w:pPr>
            <w:r w:rsidRPr="00A96A70">
              <w:rPr>
                <w:rStyle w:val="bold1"/>
                <w:rFonts w:ascii="Calibri" w:hAnsi="Calibri" w:cs="Calibri"/>
                <w:lang w:val="en-IE"/>
              </w:rPr>
              <w:t>OEC Contacts</w:t>
            </w:r>
            <w:r w:rsidRPr="00A96A70">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7DC6BC7E" w14:textId="77777777" w:rsidR="00BC4919" w:rsidRPr="00A96A70" w:rsidRDefault="00BC4919" w:rsidP="00C64F37">
            <w:pPr>
              <w:numPr>
                <w:ilvl w:val="0"/>
                <w:numId w:val="17"/>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 xml:space="preserve">Visit the </w:t>
            </w:r>
            <w:hyperlink r:id="rId122" w:tgtFrame="_blank" w:history="1">
              <w:r w:rsidRPr="00A96A70">
                <w:rPr>
                  <w:rStyle w:val="Hyperlink"/>
                  <w:rFonts w:ascii="Calibri" w:eastAsia="Times New Roman" w:hAnsi="Calibri" w:cs="Calibri"/>
                  <w:lang w:val="en-IE"/>
                </w:rPr>
                <w:t>Contact OEC</w:t>
              </w:r>
            </w:hyperlink>
            <w:r w:rsidRPr="00A96A70">
              <w:rPr>
                <w:rFonts w:ascii="Calibri" w:eastAsia="Times New Roman" w:hAnsi="Calibri" w:cs="Calibri"/>
                <w:lang w:val="en-IE"/>
              </w:rPr>
              <w:t xml:space="preserve"> page on the </w:t>
            </w:r>
            <w:hyperlink r:id="rId123" w:tgtFrame="_blank" w:history="1">
              <w:r w:rsidRPr="00A96A70">
                <w:rPr>
                  <w:rStyle w:val="Hyperlink"/>
                  <w:rFonts w:ascii="Calibri" w:eastAsia="Times New Roman" w:hAnsi="Calibri" w:cs="Calibri"/>
                  <w:lang w:val="en-IE"/>
                </w:rPr>
                <w:t>OEC website</w:t>
              </w:r>
            </w:hyperlink>
            <w:r w:rsidRPr="00A96A70">
              <w:rPr>
                <w:rFonts w:ascii="Calibri" w:eastAsia="Times New Roman" w:hAnsi="Calibri" w:cs="Calibri"/>
                <w:lang w:val="en-IE"/>
              </w:rPr>
              <w:t xml:space="preserve"> on Abbott World or </w:t>
            </w:r>
            <w:hyperlink r:id="rId124" w:history="1">
              <w:r w:rsidRPr="00A96A70">
                <w:rPr>
                  <w:rStyle w:val="Hyperlink"/>
                  <w:rFonts w:ascii="Calibri" w:eastAsia="Times New Roman" w:hAnsi="Calibri" w:cs="Calibri"/>
                  <w:lang w:val="en-IE"/>
                </w:rPr>
                <w:t>OEC@abbott.com</w:t>
              </w:r>
            </w:hyperlink>
            <w:r w:rsidRPr="00A96A70">
              <w:rPr>
                <w:rFonts w:ascii="Calibri" w:eastAsia="Times New Roman" w:hAnsi="Calibri" w:cs="Calibri"/>
                <w:lang w:val="en-IE"/>
              </w:rPr>
              <w:t>.</w:t>
            </w:r>
          </w:p>
          <w:p w14:paraId="4C3A1F3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ENTERPRISE CYBERSECURITY</w:t>
            </w:r>
          </w:p>
          <w:p w14:paraId="6CCC5B1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Visit the Enterprise Cybersecurity site </w:t>
            </w:r>
            <w:hyperlink r:id="rId125" w:tgtFrame="_blank" w:history="1">
              <w:r w:rsidRPr="00A96A70">
                <w:rPr>
                  <w:rStyle w:val="Hyperlink"/>
                  <w:rFonts w:ascii="Calibri" w:hAnsi="Calibri" w:cs="Calibri"/>
                  <w:lang w:val="en-IE"/>
                </w:rPr>
                <w:t>here</w:t>
              </w:r>
            </w:hyperlink>
            <w:r w:rsidRPr="00A96A70">
              <w:rPr>
                <w:rFonts w:ascii="Calibri" w:hAnsi="Calibri" w:cs="Calibri"/>
                <w:lang w:val="en-IE"/>
              </w:rPr>
              <w:t xml:space="preserve"> on Abbott World.</w:t>
            </w:r>
          </w:p>
          <w:p w14:paraId="76D07B7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Visit the </w:t>
            </w:r>
            <w:hyperlink r:id="rId126" w:tgtFrame="_blank" w:history="1">
              <w:r w:rsidRPr="00A96A70">
                <w:rPr>
                  <w:rStyle w:val="Hyperlink"/>
                  <w:rFonts w:ascii="Calibri" w:hAnsi="Calibri" w:cs="Calibri"/>
                  <w:lang w:val="en-IE"/>
                </w:rPr>
                <w:t>Simply Digital</w:t>
              </w:r>
            </w:hyperlink>
            <w:r w:rsidRPr="00A96A70">
              <w:rPr>
                <w:rFonts w:ascii="Calibri" w:hAnsi="Calibri" w:cs="Calibri"/>
                <w:lang w:val="en-IE"/>
              </w:rPr>
              <w:t xml:space="preserve"> site to learn about secure ways to share information.</w:t>
            </w:r>
          </w:p>
          <w:p w14:paraId="371C8D78"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Legal Division</w:t>
            </w:r>
          </w:p>
          <w:p w14:paraId="5D6C125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Contact the </w:t>
            </w:r>
            <w:hyperlink r:id="rId127" w:tgtFrame="_blank" w:history="1">
              <w:r w:rsidRPr="00A96A70">
                <w:rPr>
                  <w:rStyle w:val="Hyperlink"/>
                  <w:rFonts w:ascii="Calibri" w:hAnsi="Calibri" w:cs="Calibri"/>
                  <w:lang w:val="en-IE"/>
                </w:rPr>
                <w:t>Legal Division</w:t>
              </w:r>
            </w:hyperlink>
            <w:r w:rsidRPr="00A96A70">
              <w:rPr>
                <w:rFonts w:ascii="Calibri" w:hAnsi="Calibri" w:cs="Calibri"/>
                <w:lang w:val="en-IE"/>
              </w:rPr>
              <w:t xml:space="preserve"> with questions or concerns about third-party contractual obligations regarding privacy and data protection.</w:t>
            </w:r>
          </w:p>
          <w:p w14:paraId="1608034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Contact the Information Governance team at </w:t>
            </w:r>
            <w:hyperlink r:id="rId128" w:history="1">
              <w:r w:rsidRPr="00A96A70">
                <w:rPr>
                  <w:rStyle w:val="Hyperlink"/>
                  <w:rFonts w:ascii="Calibri" w:hAnsi="Calibri" w:cs="Calibri"/>
                  <w:lang w:val="en-IE"/>
                </w:rPr>
                <w:t>information.governance@abbott.com</w:t>
              </w:r>
            </w:hyperlink>
            <w:r w:rsidRPr="00A96A70">
              <w:rPr>
                <w:rFonts w:ascii="Calibri" w:hAnsi="Calibri" w:cs="Calibri"/>
                <w:lang w:val="en-IE"/>
              </w:rPr>
              <w:t xml:space="preserve"> with questions or concerns regarding retention requirements or for guidance on acceptable use of technology solutions.</w:t>
            </w:r>
          </w:p>
          <w:p w14:paraId="4C725757"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REFERENCE POLICIES:</w:t>
            </w:r>
          </w:p>
          <w:p w14:paraId="598D8650" w14:textId="77777777" w:rsidR="00BC4919" w:rsidRPr="00A96A70" w:rsidRDefault="00BC4919" w:rsidP="00C64F37">
            <w:pPr>
              <w:numPr>
                <w:ilvl w:val="0"/>
                <w:numId w:val="18"/>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sidRPr="00A96A70">
                <w:rPr>
                  <w:rStyle w:val="Hyperlink"/>
                  <w:rFonts w:ascii="Calibri" w:eastAsia="Times New Roman" w:hAnsi="Calibri" w:cs="Calibri"/>
                  <w:lang w:val="en-IE"/>
                </w:rPr>
                <w:t>here</w:t>
              </w:r>
            </w:hyperlink>
            <w:r w:rsidRPr="00A96A70">
              <w:rPr>
                <w:rFonts w:ascii="Calibri" w:eastAsia="Times New Roman" w:hAnsi="Calibri" w:cs="Calibri"/>
                <w:lang w:val="en-IE"/>
              </w:rPr>
              <w:t xml:space="preserve"> to review the Confidential Information Policy</w:t>
            </w:r>
          </w:p>
          <w:p w14:paraId="25667F82" w14:textId="77777777" w:rsidR="00BC4919" w:rsidRPr="00A96A70" w:rsidRDefault="00BC4919" w:rsidP="00C64F37">
            <w:pPr>
              <w:numPr>
                <w:ilvl w:val="0"/>
                <w:numId w:val="18"/>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 xml:space="preserve">Click </w:t>
            </w:r>
            <w:hyperlink r:id="rId130" w:tgtFrame="_blank" w:history="1">
              <w:r w:rsidRPr="00A96A70">
                <w:rPr>
                  <w:rStyle w:val="Hyperlink"/>
                  <w:rFonts w:ascii="Calibri" w:eastAsia="Times New Roman" w:hAnsi="Calibri" w:cs="Calibri"/>
                  <w:lang w:val="en-IE"/>
                </w:rPr>
                <w:t>here</w:t>
              </w:r>
            </w:hyperlink>
            <w:r w:rsidRPr="00A96A70">
              <w:rPr>
                <w:rFonts w:ascii="Calibri" w:eastAsia="Times New Roman" w:hAnsi="Calibri" w:cs="Calibri"/>
                <w:lang w:val="en-IE"/>
              </w:rPr>
              <w:t xml:space="preserve"> to review Abbott’s policy on Insider Trading</w:t>
            </w:r>
          </w:p>
          <w:p w14:paraId="68366CE6" w14:textId="77777777" w:rsidR="00BC4919" w:rsidRPr="00A96A70" w:rsidRDefault="00BC4919" w:rsidP="00C64F37">
            <w:pPr>
              <w:numPr>
                <w:ilvl w:val="0"/>
                <w:numId w:val="18"/>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sidRPr="00A96A70">
                <w:rPr>
                  <w:rStyle w:val="Hyperlink"/>
                  <w:rFonts w:ascii="Calibri" w:eastAsia="Times New Roman" w:hAnsi="Calibri" w:cs="Calibri"/>
                  <w:lang w:val="en-IE"/>
                </w:rPr>
                <w:t>here</w:t>
              </w:r>
            </w:hyperlink>
            <w:r w:rsidRPr="00A96A70">
              <w:rPr>
                <w:rFonts w:ascii="Calibri" w:eastAsia="Times New Roman" w:hAnsi="Calibri" w:cs="Calibri"/>
                <w:lang w:val="en-IE"/>
              </w:rPr>
              <w:t xml:space="preserve"> to review the Acceptable Technology Use Policy.</w:t>
            </w:r>
          </w:p>
          <w:p w14:paraId="0AFCA91F" w14:textId="77777777" w:rsidR="00BC4919" w:rsidRPr="00A96A70" w:rsidRDefault="00BC4919" w:rsidP="00C64F37">
            <w:pPr>
              <w:numPr>
                <w:ilvl w:val="0"/>
                <w:numId w:val="18"/>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sidRPr="00A96A70">
                <w:rPr>
                  <w:rStyle w:val="Hyperlink"/>
                  <w:rFonts w:ascii="Calibri" w:eastAsia="Times New Roman" w:hAnsi="Calibri" w:cs="Calibri"/>
                  <w:lang w:val="en-IE"/>
                </w:rPr>
                <w:t>here</w:t>
              </w:r>
            </w:hyperlink>
            <w:r w:rsidRPr="00A96A70">
              <w:rPr>
                <w:rFonts w:ascii="Calibri" w:eastAsia="Times New Roman" w:hAnsi="Calibri" w:cs="Calibri"/>
                <w:lang w:val="en-IE"/>
              </w:rPr>
              <w:t xml:space="preserve"> to review the Records and Information Policy on M-Files.</w:t>
            </w:r>
          </w:p>
          <w:p w14:paraId="19F0BD8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OEC Policies and Procedures</w:t>
            </w:r>
          </w:p>
          <w:p w14:paraId="43A32DB8"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our company’s global and country-specific OEC policies and procedures:</w:t>
            </w:r>
          </w:p>
          <w:p w14:paraId="661DD198" w14:textId="77777777" w:rsidR="00BC4919" w:rsidRPr="00A96A70" w:rsidRDefault="00BC4919" w:rsidP="00C64F37">
            <w:pPr>
              <w:numPr>
                <w:ilvl w:val="0"/>
                <w:numId w:val="19"/>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 xml:space="preserve">Abbott employees should visit </w:t>
            </w:r>
            <w:hyperlink r:id="rId133" w:tgtFrame="_blank" w:history="1">
              <w:r w:rsidRPr="00A96A70">
                <w:rPr>
                  <w:rStyle w:val="Hyperlink"/>
                  <w:rFonts w:ascii="Calibri" w:eastAsia="Times New Roman" w:hAnsi="Calibri" w:cs="Calibri"/>
                  <w:lang w:val="en-IE"/>
                </w:rPr>
                <w:t>iComply</w:t>
              </w:r>
            </w:hyperlink>
            <w:r w:rsidRPr="00A96A70">
              <w:rPr>
                <w:rFonts w:ascii="Calibri" w:eastAsia="Times New Roman" w:hAnsi="Calibri" w:cs="Calibri"/>
                <w:lang w:val="en-IE"/>
              </w:rPr>
              <w:t>.</w:t>
            </w:r>
          </w:p>
          <w:p w14:paraId="20FEA7AF" w14:textId="77777777" w:rsidR="00BC4919" w:rsidRPr="00A96A70" w:rsidRDefault="00BC4919" w:rsidP="00C64F37">
            <w:pPr>
              <w:pStyle w:val="NormalWeb"/>
              <w:ind w:left="30" w:right="30"/>
              <w:rPr>
                <w:rFonts w:ascii="Calibri" w:hAnsi="Calibri" w:cs="Calibri"/>
              </w:rPr>
            </w:pPr>
            <w:r w:rsidRPr="00A96A70">
              <w:rPr>
                <w:rFonts w:ascii="Calibri" w:hAnsi="Calibri" w:cs="Calibri"/>
              </w:rPr>
              <w:t>Human Resources Service Center</w:t>
            </w:r>
          </w:p>
          <w:p w14:paraId="6473BAE4" w14:textId="77777777" w:rsidR="00BC4919" w:rsidRPr="00A96A70" w:rsidRDefault="00BC4919" w:rsidP="00C64F37">
            <w:pPr>
              <w:numPr>
                <w:ilvl w:val="0"/>
                <w:numId w:val="20"/>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 xml:space="preserve">Click </w:t>
            </w:r>
            <w:hyperlink r:id="rId134" w:tgtFrame="_blank" w:history="1">
              <w:r w:rsidRPr="00A96A70">
                <w:rPr>
                  <w:rStyle w:val="Hyperlink"/>
                  <w:rFonts w:ascii="Calibri" w:eastAsia="Times New Roman" w:hAnsi="Calibri" w:cs="Calibri"/>
                  <w:lang w:val="en-IE"/>
                </w:rPr>
                <w:t>here</w:t>
              </w:r>
            </w:hyperlink>
            <w:r w:rsidRPr="00A96A70">
              <w:rPr>
                <w:rFonts w:ascii="Calibri" w:eastAsia="Times New Roman" w:hAnsi="Calibri" w:cs="Calibri"/>
                <w:lang w:val="en-IE"/>
              </w:rPr>
              <w:t xml:space="preserve"> for a list of HR support contact numbers.</w:t>
            </w:r>
          </w:p>
          <w:p w14:paraId="46D5A04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Course Resources</w:t>
            </w:r>
          </w:p>
          <w:p w14:paraId="0C71DF3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Transcript</w:t>
            </w:r>
          </w:p>
          <w:p w14:paraId="078E0A2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Click </w:t>
            </w:r>
            <w:hyperlink r:id="rId135" w:tgtFrame="_blank" w:history="1">
              <w:r w:rsidRPr="00A96A70">
                <w:rPr>
                  <w:rStyle w:val="Hyperlink"/>
                  <w:rFonts w:ascii="Calibri" w:hAnsi="Calibri" w:cs="Calibri"/>
                  <w:lang w:val="en-IE"/>
                </w:rPr>
                <w:t>here</w:t>
              </w:r>
            </w:hyperlink>
            <w:r w:rsidRPr="00A96A70">
              <w:rPr>
                <w:rFonts w:ascii="Calibri" w:hAnsi="Calibri" w:cs="Calibri"/>
                <w:lang w:val="en-IE"/>
              </w:rPr>
              <w:t xml:space="preserve"> for a full transcript of the course.</w:t>
            </w:r>
          </w:p>
        </w:tc>
        <w:tc>
          <w:tcPr>
            <w:tcW w:w="6000" w:type="dxa"/>
            <w:vAlign w:val="center"/>
          </w:tcPr>
          <w:p w14:paraId="6F27DEE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Де отримати допомогу</w:t>
            </w:r>
          </w:p>
          <w:p w14:paraId="679ECC88"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Департамент етики та дотримання вимог (ДЕДВ)</w:t>
            </w:r>
          </w:p>
          <w:p w14:paraId="52197969" w14:textId="77777777" w:rsidR="00BC4919" w:rsidRPr="00DB7110" w:rsidRDefault="00BC4919" w:rsidP="00C64F37">
            <w:pPr>
              <w:pStyle w:val="NormalWeb"/>
              <w:ind w:left="30" w:right="30"/>
              <w:rPr>
                <w:rFonts w:ascii="Calibri" w:hAnsi="Calibri" w:cs="Calibri"/>
                <w:lang w:val="uk-UA"/>
              </w:rPr>
            </w:pPr>
            <w:r w:rsidRPr="00A96A70">
              <w:rPr>
                <w:rStyle w:val="bold1"/>
                <w:rFonts w:ascii="Calibri" w:eastAsia="Calibri" w:hAnsi="Calibri" w:cs="Calibri"/>
                <w:lang w:val="uk-UA"/>
              </w:rPr>
              <w:t>Глобальний підрозділ ДЕДВ із захисту персональних даних</w:t>
            </w:r>
            <w:r w:rsidRPr="00A96A70">
              <w:rPr>
                <w:rStyle w:val="bold1"/>
                <w:rFonts w:ascii="Calibri" w:eastAsia="Calibri" w:hAnsi="Calibri" w:cs="Calibri"/>
                <w:b w:val="0"/>
                <w:bCs w:val="0"/>
                <w:lang w:val="uk-UA"/>
              </w:rPr>
              <w:t xml:space="preserve">: зверніться до Глобального підрозділу ДЕДВ із захисту персональних даних за адресою </w:t>
            </w:r>
            <w:hyperlink r:id="rId136" w:history="1">
              <w:r w:rsidRPr="00A96A70">
                <w:rPr>
                  <w:rStyle w:val="bold1"/>
                  <w:rFonts w:ascii="Calibri" w:eastAsia="Calibri" w:hAnsi="Calibri" w:cs="Calibri"/>
                  <w:b w:val="0"/>
                  <w:bCs w:val="0"/>
                  <w:color w:val="0000FF"/>
                  <w:u w:val="single"/>
                  <w:lang w:val="uk-UA"/>
                </w:rPr>
                <w:t>privacy@abbott.com</w:t>
              </w:r>
            </w:hyperlink>
            <w:r w:rsidRPr="00A96A70">
              <w:rPr>
                <w:rStyle w:val="bold1"/>
                <w:rFonts w:ascii="Calibri" w:eastAsia="Calibri" w:hAnsi="Calibri" w:cs="Calibri"/>
                <w:b w:val="0"/>
                <w:bCs w:val="0"/>
                <w:lang w:val="uk-UA"/>
              </w:rPr>
              <w:t xml:space="preserve">. Додаткові контактні дані та важлива інформація про конфіденційність розміщені на сторінці Міжнародного порталу із захисту персональних даних </w:t>
            </w:r>
            <w:hyperlink r:id="rId137" w:tgtFrame="_blank" w:history="1">
              <w:r w:rsidRPr="00A96A70">
                <w:rPr>
                  <w:rStyle w:val="bold1"/>
                  <w:rFonts w:ascii="Calibri" w:eastAsia="Calibri" w:hAnsi="Calibri" w:cs="Calibri"/>
                  <w:b w:val="0"/>
                  <w:bCs w:val="0"/>
                  <w:color w:val="0000FF"/>
                  <w:u w:val="single"/>
                  <w:lang w:val="uk-UA"/>
                </w:rPr>
                <w:t>тут</w:t>
              </w:r>
            </w:hyperlink>
            <w:r w:rsidRPr="00A96A70">
              <w:rPr>
                <w:rStyle w:val="bold1"/>
                <w:rFonts w:ascii="Calibri" w:eastAsia="Calibri" w:hAnsi="Calibri" w:cs="Calibri"/>
                <w:b w:val="0"/>
                <w:bCs w:val="0"/>
                <w:lang w:val="uk-UA"/>
              </w:rPr>
              <w:t xml:space="preserve"> у Abbott World.</w:t>
            </w:r>
          </w:p>
          <w:p w14:paraId="3653A296" w14:textId="77777777" w:rsidR="00BC4919" w:rsidRPr="00DB7110" w:rsidRDefault="00BC4919" w:rsidP="00C64F37">
            <w:pPr>
              <w:pStyle w:val="NormalWeb"/>
              <w:ind w:left="30" w:right="30"/>
              <w:rPr>
                <w:rFonts w:ascii="Calibri" w:hAnsi="Calibri" w:cs="Calibri"/>
                <w:lang w:val="uk-UA"/>
              </w:rPr>
            </w:pPr>
            <w:r w:rsidRPr="00A96A70">
              <w:rPr>
                <w:rStyle w:val="bold1"/>
                <w:rFonts w:ascii="Calibri" w:eastAsia="Calibri" w:hAnsi="Calibri" w:cs="Calibri"/>
                <w:lang w:val="uk-UA"/>
              </w:rPr>
              <w:t>Контакти Департаменту етики та дотримання вимог</w:t>
            </w:r>
            <w:r w:rsidRPr="00A96A70">
              <w:rPr>
                <w:rStyle w:val="bold1"/>
                <w:rFonts w:ascii="Calibri" w:eastAsia="Calibri" w:hAnsi="Calibri" w:cs="Calibri"/>
                <w:b w:val="0"/>
                <w:bCs w:val="0"/>
                <w:lang w:val="uk-UA"/>
              </w:rPr>
              <w:t xml:space="preserve"> – звертайтеся до Департаменту етики та дотримання вимог у будь-який час з будь-якими запитаннями щодо етики або дотримання норм або щоб обговорити занепокоєння стосовно можливих порушень наших стандартів, викладених у письмовій формі, законів або нормативно-правових актів.</w:t>
            </w:r>
          </w:p>
          <w:p w14:paraId="41912E7B" w14:textId="77777777" w:rsidR="00BC4919" w:rsidRPr="00DB7110" w:rsidRDefault="00BC4919" w:rsidP="00C64F37">
            <w:pPr>
              <w:numPr>
                <w:ilvl w:val="0"/>
                <w:numId w:val="17"/>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 xml:space="preserve">Відвідайте сторінку </w:t>
            </w:r>
            <w:hyperlink r:id="rId138" w:tgtFrame="_blank" w:history="1">
              <w:r w:rsidRPr="00A96A70">
                <w:rPr>
                  <w:rFonts w:ascii="Calibri" w:eastAsia="Calibri" w:hAnsi="Calibri" w:cs="Calibri"/>
                  <w:color w:val="0000FF"/>
                  <w:u w:val="single"/>
                  <w:lang w:val="uk-UA"/>
                </w:rPr>
                <w:t>Контакти ДЕДВ</w:t>
              </w:r>
            </w:hyperlink>
            <w:r w:rsidRPr="00A96A70">
              <w:rPr>
                <w:rFonts w:ascii="Calibri" w:eastAsia="Calibri" w:hAnsi="Calibri" w:cs="Calibri"/>
                <w:lang w:val="uk-UA"/>
              </w:rPr>
              <w:t xml:space="preserve"> на </w:t>
            </w:r>
            <w:hyperlink r:id="rId139" w:tgtFrame="_blank" w:history="1">
              <w:r w:rsidRPr="00A96A70">
                <w:rPr>
                  <w:rFonts w:ascii="Calibri" w:eastAsia="Calibri" w:hAnsi="Calibri" w:cs="Calibri"/>
                  <w:color w:val="0000FF"/>
                  <w:u w:val="single"/>
                  <w:lang w:val="uk-UA"/>
                </w:rPr>
                <w:t>вебсайті ДЕДВ</w:t>
              </w:r>
            </w:hyperlink>
            <w:r w:rsidRPr="00A96A70">
              <w:rPr>
                <w:rFonts w:ascii="Calibri" w:eastAsia="Calibri" w:hAnsi="Calibri" w:cs="Calibri"/>
                <w:lang w:val="uk-UA"/>
              </w:rPr>
              <w:t xml:space="preserve"> у Abbott World або </w:t>
            </w:r>
            <w:hyperlink r:id="rId140" w:history="1">
              <w:r w:rsidRPr="00A96A70">
                <w:rPr>
                  <w:rFonts w:ascii="Calibri" w:eastAsia="Calibri" w:hAnsi="Calibri" w:cs="Calibri"/>
                  <w:color w:val="0000FF"/>
                  <w:u w:val="single"/>
                  <w:lang w:val="uk-UA"/>
                </w:rPr>
                <w:t>OEC@abbott.com</w:t>
              </w:r>
            </w:hyperlink>
            <w:r w:rsidRPr="00A96A70">
              <w:rPr>
                <w:rFonts w:ascii="Calibri" w:eastAsia="Calibri" w:hAnsi="Calibri" w:cs="Calibri"/>
                <w:lang w:val="uk-UA"/>
              </w:rPr>
              <w:t>.</w:t>
            </w:r>
          </w:p>
          <w:p w14:paraId="79B1044A" w14:textId="77777777" w:rsidR="00BC4919" w:rsidRPr="00DB7110" w:rsidRDefault="00BC4919" w:rsidP="00C64F37">
            <w:pPr>
              <w:pStyle w:val="NormalWeb"/>
              <w:ind w:left="30" w:right="30"/>
              <w:rPr>
                <w:rFonts w:ascii="Calibri" w:hAnsi="Calibri" w:cs="Calibri"/>
                <w:lang w:val="uk-UA"/>
              </w:rPr>
            </w:pPr>
            <w:r w:rsidRPr="00A96A70">
              <w:rPr>
                <w:rFonts w:ascii="Calibri" w:eastAsia="Calibri" w:hAnsi="Calibri" w:cs="Calibri"/>
                <w:lang w:val="uk-UA"/>
              </w:rPr>
              <w:t>КОРПОРАТИВНА КІБЕРБЕЗПЕКА</w:t>
            </w:r>
          </w:p>
          <w:p w14:paraId="16FE8265" w14:textId="77777777" w:rsidR="00BC4919" w:rsidRPr="00DB711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Відвідайте сайт Корпоративної кібербезпеки </w:t>
            </w:r>
            <w:hyperlink r:id="rId141" w:tgtFrame="_blank" w:history="1">
              <w:r w:rsidRPr="00A96A70">
                <w:rPr>
                  <w:rFonts w:ascii="Calibri" w:eastAsia="Calibri" w:hAnsi="Calibri" w:cs="Calibri"/>
                  <w:color w:val="0000FF"/>
                  <w:u w:val="single"/>
                  <w:lang w:val="uk-UA"/>
                </w:rPr>
                <w:t>тут</w:t>
              </w:r>
            </w:hyperlink>
            <w:r w:rsidRPr="00A96A70">
              <w:rPr>
                <w:rFonts w:ascii="Calibri" w:eastAsia="Calibri" w:hAnsi="Calibri" w:cs="Calibri"/>
                <w:lang w:val="uk-UA"/>
              </w:rPr>
              <w:t xml:space="preserve"> у Abbott World.</w:t>
            </w:r>
          </w:p>
          <w:p w14:paraId="3CDD2BBE" w14:textId="77777777" w:rsidR="00BC4919" w:rsidRPr="00DB711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Відвідайте сайт </w:t>
            </w:r>
            <w:hyperlink r:id="rId142" w:tgtFrame="_blank" w:history="1">
              <w:r w:rsidRPr="00A96A70">
                <w:rPr>
                  <w:rFonts w:ascii="Calibri" w:eastAsia="Calibri" w:hAnsi="Calibri" w:cs="Calibri"/>
                  <w:color w:val="0000FF"/>
                  <w:u w:val="single"/>
                  <w:lang w:val="uk-UA"/>
                </w:rPr>
                <w:t>Simply Digital</w:t>
              </w:r>
            </w:hyperlink>
            <w:r w:rsidRPr="00A96A70">
              <w:rPr>
                <w:rFonts w:ascii="Calibri" w:eastAsia="Calibri" w:hAnsi="Calibri" w:cs="Calibri"/>
                <w:lang w:val="uk-UA"/>
              </w:rPr>
              <w:t>, щоб дізнатися про безпечні способи передачі інформації.</w:t>
            </w:r>
          </w:p>
          <w:p w14:paraId="0BE3E3B4" w14:textId="77777777" w:rsidR="00BC4919" w:rsidRPr="00DB7110" w:rsidRDefault="00BC4919" w:rsidP="00C64F37">
            <w:pPr>
              <w:pStyle w:val="NormalWeb"/>
              <w:ind w:left="30" w:right="30"/>
              <w:rPr>
                <w:rFonts w:ascii="Calibri" w:hAnsi="Calibri" w:cs="Calibri"/>
                <w:lang w:val="uk-UA"/>
              </w:rPr>
            </w:pPr>
            <w:r w:rsidRPr="00A96A70">
              <w:rPr>
                <w:rFonts w:ascii="Calibri" w:eastAsia="Calibri" w:hAnsi="Calibri" w:cs="Calibri"/>
                <w:lang w:val="uk-UA"/>
              </w:rPr>
              <w:t>Юридичний департамент</w:t>
            </w:r>
          </w:p>
          <w:p w14:paraId="40A33566" w14:textId="77777777" w:rsidR="00BC4919" w:rsidRPr="00DB711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Звертайтеся до </w:t>
            </w:r>
            <w:hyperlink r:id="rId143" w:tgtFrame="_blank" w:history="1">
              <w:r w:rsidRPr="00A96A70">
                <w:rPr>
                  <w:rFonts w:ascii="Calibri" w:eastAsia="Calibri" w:hAnsi="Calibri" w:cs="Calibri"/>
                  <w:color w:val="0000FF"/>
                  <w:u w:val="single"/>
                  <w:lang w:val="uk-UA"/>
                </w:rPr>
                <w:t>юридичного департаменту</w:t>
              </w:r>
            </w:hyperlink>
            <w:r w:rsidRPr="00A96A70">
              <w:rPr>
                <w:rFonts w:ascii="Calibri" w:eastAsia="Calibri" w:hAnsi="Calibri" w:cs="Calibri"/>
                <w:lang w:val="uk-UA"/>
              </w:rPr>
              <w:t xml:space="preserve"> з питаннями або сумнівами щодо договірних зобов’язань перед третіми сторонами щодо конфіденційності та захисту даних.</w:t>
            </w:r>
          </w:p>
          <w:p w14:paraId="50446F0F" w14:textId="77777777" w:rsidR="00BC4919" w:rsidRPr="00DB711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Зверніться до команди з питань управління інформацією за адресою </w:t>
            </w:r>
            <w:hyperlink r:id="rId144" w:history="1">
              <w:r w:rsidRPr="00A96A70">
                <w:rPr>
                  <w:rFonts w:ascii="Calibri" w:eastAsia="Calibri" w:hAnsi="Calibri" w:cs="Calibri"/>
                  <w:color w:val="0000FF"/>
                  <w:u w:val="single"/>
                  <w:lang w:val="uk-UA"/>
                </w:rPr>
                <w:t>information.governance@abbott.com</w:t>
              </w:r>
            </w:hyperlink>
            <w:r w:rsidRPr="00A96A70">
              <w:rPr>
                <w:rFonts w:ascii="Calibri" w:eastAsia="Calibri" w:hAnsi="Calibri" w:cs="Calibri"/>
                <w:lang w:val="uk-UA"/>
              </w:rPr>
              <w:t xml:space="preserve"> із запитаннями чи зауваженнями про вимоги щодо зберігання або за вказівками щодо прийнятного використання технологічних рішень.</w:t>
            </w:r>
          </w:p>
          <w:p w14:paraId="6C656697"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ВІДПОВІДНІ ПОЛІТИКИ</w:t>
            </w:r>
          </w:p>
          <w:p w14:paraId="091DAE63" w14:textId="77777777" w:rsidR="00BC4919" w:rsidRPr="00A96A70" w:rsidRDefault="00BC4919" w:rsidP="00C64F37">
            <w:pPr>
              <w:numPr>
                <w:ilvl w:val="0"/>
                <w:numId w:val="18"/>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 xml:space="preserve">Натисніть </w:t>
            </w:r>
            <w:hyperlink r:id="rId145" w:anchor="3E4088E6-D40A-4DA2-90B9-76B55D51A390/views/_tempsearch?limit=499&amp;00_p100=107&amp;01_p1170*=GLB-CONF-INFO&amp;06_p39=138_p2C131&amp;resultsFromEachRepository=true&amp;includeUnmanaged=true" w:tgtFrame="_blank" w:history="1">
              <w:r w:rsidRPr="00A96A70">
                <w:rPr>
                  <w:rFonts w:ascii="Calibri" w:eastAsia="Calibri" w:hAnsi="Calibri" w:cs="Calibri"/>
                  <w:color w:val="0000FF"/>
                  <w:u w:val="single"/>
                  <w:lang w:val="uk-UA"/>
                </w:rPr>
                <w:t>тут</w:t>
              </w:r>
            </w:hyperlink>
            <w:r w:rsidRPr="00A96A70">
              <w:rPr>
                <w:rFonts w:ascii="Calibri" w:eastAsia="Calibri" w:hAnsi="Calibri" w:cs="Calibri"/>
                <w:lang w:val="uk-UA"/>
              </w:rPr>
              <w:t>, щоб ознайомитися з політикою з питань розкриття конфіденційної інформації</w:t>
            </w:r>
          </w:p>
          <w:p w14:paraId="52B7C56F" w14:textId="77777777" w:rsidR="00BC4919" w:rsidRPr="00A96A70" w:rsidRDefault="00BC4919" w:rsidP="00C64F37">
            <w:pPr>
              <w:numPr>
                <w:ilvl w:val="0"/>
                <w:numId w:val="18"/>
              </w:numPr>
              <w:spacing w:before="100" w:beforeAutospacing="1" w:after="100" w:afterAutospacing="1"/>
              <w:ind w:left="750" w:right="30"/>
              <w:rPr>
                <w:rFonts w:ascii="Calibri" w:eastAsia="Times New Roman" w:hAnsi="Calibri" w:cs="Calibri"/>
                <w:lang w:val="en-IE"/>
              </w:rPr>
            </w:pPr>
            <w:r w:rsidRPr="00A96A70">
              <w:rPr>
                <w:rFonts w:ascii="Calibri" w:eastAsia="Calibri" w:hAnsi="Calibri" w:cs="Calibri"/>
                <w:lang w:val="uk-UA"/>
              </w:rPr>
              <w:t xml:space="preserve">Натисніть </w:t>
            </w:r>
            <w:hyperlink r:id="rId146" w:tgtFrame="_blank" w:history="1">
              <w:r w:rsidRPr="00A96A70">
                <w:rPr>
                  <w:rFonts w:ascii="Calibri" w:eastAsia="Calibri" w:hAnsi="Calibri" w:cs="Calibri"/>
                  <w:color w:val="0000FF"/>
                  <w:u w:val="single"/>
                  <w:lang w:val="uk-UA"/>
                </w:rPr>
                <w:t>тут</w:t>
              </w:r>
            </w:hyperlink>
            <w:r w:rsidRPr="00A96A70">
              <w:rPr>
                <w:rFonts w:ascii="Calibri" w:eastAsia="Calibri" w:hAnsi="Calibri" w:cs="Calibri"/>
                <w:lang w:val="uk-UA"/>
              </w:rPr>
              <w:t>, щоб ознайомитися з Політикою Abbott щодо інсайдерської торгівлі</w:t>
            </w:r>
          </w:p>
          <w:p w14:paraId="6F1E1960" w14:textId="77777777" w:rsidR="00BC4919" w:rsidRPr="00BC4919" w:rsidRDefault="00BC4919" w:rsidP="00C64F37">
            <w:pPr>
              <w:numPr>
                <w:ilvl w:val="0"/>
                <w:numId w:val="18"/>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 xml:space="preserve">Натисніть </w:t>
            </w:r>
            <w:hyperlink r:id="rId147" w:anchor="3E4088E6-D40A-4DA2-90B9-76B55D51A390/views/_tempsearch?00_p1170=GLB-TECHNOLOGY-USE&amp;01_p100=107&amp;02_p39=131&amp;showopendialog=0" w:tgtFrame="_blank" w:history="1">
              <w:r w:rsidRPr="00A96A70">
                <w:rPr>
                  <w:rFonts w:ascii="Calibri" w:eastAsia="Calibri" w:hAnsi="Calibri" w:cs="Calibri"/>
                  <w:color w:val="0000FF"/>
                  <w:u w:val="single"/>
                  <w:lang w:val="uk-UA"/>
                </w:rPr>
                <w:t>тут</w:t>
              </w:r>
            </w:hyperlink>
            <w:r w:rsidRPr="00A96A70">
              <w:rPr>
                <w:rFonts w:ascii="Calibri" w:eastAsia="Calibri" w:hAnsi="Calibri" w:cs="Calibri"/>
                <w:lang w:val="uk-UA"/>
              </w:rPr>
              <w:t>, щоб ознайомитися з Політикою прийнятного використання технологій.</w:t>
            </w:r>
          </w:p>
          <w:p w14:paraId="70C060D9" w14:textId="77777777" w:rsidR="00BC4919" w:rsidRPr="00BC4919" w:rsidRDefault="00BC4919" w:rsidP="00C64F37">
            <w:pPr>
              <w:numPr>
                <w:ilvl w:val="0"/>
                <w:numId w:val="18"/>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 xml:space="preserve">Натисніть </w:t>
            </w:r>
            <w:hyperlink r:id="rId148" w:anchor="3E4088E6-D40A-4DA2-90B9-76B55D51A390/views/_tempsearch?00_p1170=I1-02&amp;01_p100=107&amp;02_p39=131&amp;showopendialog=0" w:tgtFrame="_blank" w:history="1">
              <w:r w:rsidRPr="00A96A70">
                <w:rPr>
                  <w:rFonts w:ascii="Calibri" w:eastAsia="Calibri" w:hAnsi="Calibri" w:cs="Calibri"/>
                  <w:color w:val="0000FF"/>
                  <w:u w:val="single"/>
                  <w:lang w:val="uk-UA"/>
                </w:rPr>
                <w:t>тут</w:t>
              </w:r>
            </w:hyperlink>
            <w:r w:rsidRPr="00A96A70">
              <w:rPr>
                <w:rFonts w:ascii="Calibri" w:eastAsia="Calibri" w:hAnsi="Calibri" w:cs="Calibri"/>
                <w:lang w:val="uk-UA"/>
              </w:rPr>
              <w:t>, щоб ознайомитися з політикою щодо записів та інформації в системі M-Files.</w:t>
            </w:r>
          </w:p>
          <w:p w14:paraId="1F50511B"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Правила та процедури Департаменту етики та дотримання вимог</w:t>
            </w:r>
          </w:p>
          <w:p w14:paraId="67443E6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Глобальні та спеціальні для кожної країни правила і процедури Департаменту етики та дотримання вимог:</w:t>
            </w:r>
          </w:p>
          <w:p w14:paraId="401B5EE5" w14:textId="77777777" w:rsidR="00BC4919" w:rsidRPr="00BC4919" w:rsidRDefault="00BC4919" w:rsidP="00C64F37">
            <w:pPr>
              <w:numPr>
                <w:ilvl w:val="0"/>
                <w:numId w:val="19"/>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 xml:space="preserve">Співробітники Abbott повинні відвідати </w:t>
            </w:r>
            <w:hyperlink r:id="rId149" w:tgtFrame="_blank" w:history="1">
              <w:r w:rsidRPr="00A96A70">
                <w:rPr>
                  <w:rFonts w:ascii="Calibri" w:eastAsia="Calibri" w:hAnsi="Calibri" w:cs="Calibri"/>
                  <w:color w:val="0000FF"/>
                  <w:u w:val="single"/>
                  <w:lang w:val="uk-UA"/>
                </w:rPr>
                <w:t>iComply</w:t>
              </w:r>
            </w:hyperlink>
            <w:r w:rsidRPr="00A96A70">
              <w:rPr>
                <w:rFonts w:ascii="Calibri" w:eastAsia="Calibri" w:hAnsi="Calibri" w:cs="Calibri"/>
                <w:lang w:val="uk-UA"/>
              </w:rPr>
              <w:t>.</w:t>
            </w:r>
          </w:p>
          <w:p w14:paraId="751450B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Центр обслуговування департаменту управління персоналом</w:t>
            </w:r>
          </w:p>
          <w:p w14:paraId="2769F219" w14:textId="77777777" w:rsidR="00BC4919" w:rsidRPr="00A96A70" w:rsidRDefault="00BC4919" w:rsidP="00C64F37">
            <w:pPr>
              <w:numPr>
                <w:ilvl w:val="0"/>
                <w:numId w:val="20"/>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 xml:space="preserve">Щоби переглянути список контактних номерів служби підтримки департаменту управління персоналом, натисніть </w:t>
            </w:r>
            <w:hyperlink r:id="rId150" w:tgtFrame="_blank" w:history="1">
              <w:r w:rsidRPr="00A96A70">
                <w:rPr>
                  <w:rFonts w:ascii="Calibri" w:eastAsia="Calibri" w:hAnsi="Calibri" w:cs="Calibri"/>
                  <w:color w:val="0000FF"/>
                  <w:u w:val="single"/>
                  <w:lang w:val="uk-UA"/>
                </w:rPr>
                <w:t>тут</w:t>
              </w:r>
            </w:hyperlink>
            <w:r w:rsidRPr="00A96A70">
              <w:rPr>
                <w:rFonts w:ascii="Calibri" w:eastAsia="Calibri" w:hAnsi="Calibri" w:cs="Calibri"/>
                <w:lang w:val="uk-UA"/>
              </w:rPr>
              <w:t>.</w:t>
            </w:r>
          </w:p>
          <w:p w14:paraId="26796CBF"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Ресурси для курсу</w:t>
            </w:r>
          </w:p>
          <w:p w14:paraId="1B4D8FB0"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Копія</w:t>
            </w:r>
          </w:p>
          <w:p w14:paraId="098E248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 xml:space="preserve">Натисніть </w:t>
            </w:r>
            <w:hyperlink r:id="rId151" w:tgtFrame="_blank" w:history="1">
              <w:r w:rsidRPr="00A96A70">
                <w:rPr>
                  <w:rFonts w:ascii="Calibri" w:eastAsia="Calibri" w:hAnsi="Calibri" w:cs="Calibri"/>
                  <w:color w:val="0000FF"/>
                  <w:u w:val="single"/>
                  <w:lang w:val="uk-UA"/>
                </w:rPr>
                <w:t>тут,</w:t>
              </w:r>
            </w:hyperlink>
            <w:r w:rsidRPr="00A96A70">
              <w:rPr>
                <w:rFonts w:ascii="Calibri" w:eastAsia="Calibri" w:hAnsi="Calibri" w:cs="Calibri"/>
                <w:lang w:val="uk-UA"/>
              </w:rPr>
              <w:t xml:space="preserve"> щоб отримати повну копію курсу.</w:t>
            </w:r>
          </w:p>
        </w:tc>
      </w:tr>
      <w:tr w:rsidR="00BC4919" w:rsidRPr="00DB7110" w14:paraId="1883F7B0" w14:textId="77777777" w:rsidTr="00C64F37">
        <w:tc>
          <w:tcPr>
            <w:tcW w:w="1353" w:type="dxa"/>
            <w:shd w:val="clear" w:color="auto" w:fill="D9E2F3" w:themeFill="accent1" w:themeFillTint="33"/>
            <w:tcMar>
              <w:top w:w="120" w:type="dxa"/>
              <w:left w:w="180" w:type="dxa"/>
              <w:bottom w:w="120" w:type="dxa"/>
              <w:right w:w="180" w:type="dxa"/>
            </w:tcMar>
            <w:hideMark/>
          </w:tcPr>
          <w:p w14:paraId="36BC2026" w14:textId="77777777" w:rsidR="00BC4919" w:rsidRPr="00A96A70" w:rsidRDefault="00BC4919" w:rsidP="00C64F37">
            <w:pPr>
              <w:spacing w:before="30" w:after="30"/>
              <w:ind w:left="30" w:right="30"/>
              <w:rPr>
                <w:rFonts w:ascii="Calibri" w:eastAsia="Times New Roman" w:hAnsi="Calibri" w:cs="Calibri"/>
                <w:sz w:val="16"/>
              </w:rPr>
            </w:pPr>
            <w:hyperlink r:id="rId152" w:tgtFrame="_blank" w:history="1">
              <w:r w:rsidRPr="00A96A70">
                <w:rPr>
                  <w:rStyle w:val="Hyperlink"/>
                  <w:rFonts w:ascii="Calibri" w:eastAsia="Times New Roman" w:hAnsi="Calibri" w:cs="Calibri"/>
                  <w:sz w:val="16"/>
                </w:rPr>
                <w:t>Screen 45</w:t>
              </w:r>
            </w:hyperlink>
            <w:r w:rsidRPr="00A96A70">
              <w:rPr>
                <w:rFonts w:ascii="Calibri" w:eastAsia="Times New Roman" w:hAnsi="Calibri" w:cs="Calibri"/>
                <w:sz w:val="16"/>
              </w:rPr>
              <w:t xml:space="preserve"> </w:t>
            </w:r>
          </w:p>
          <w:p w14:paraId="6A2A1D2E" w14:textId="77777777" w:rsidR="00BC4919" w:rsidRPr="00A96A70" w:rsidRDefault="00BC4919" w:rsidP="00C64F37">
            <w:pPr>
              <w:ind w:left="30" w:right="30"/>
              <w:rPr>
                <w:rFonts w:ascii="Calibri" w:eastAsia="Times New Roman" w:hAnsi="Calibri" w:cs="Calibri"/>
                <w:sz w:val="16"/>
              </w:rPr>
            </w:pPr>
            <w:hyperlink r:id="rId153" w:tgtFrame="_blank" w:history="1">
              <w:r w:rsidRPr="00A96A70">
                <w:rPr>
                  <w:rStyle w:val="Hyperlink"/>
                  <w:rFonts w:ascii="Calibri" w:eastAsia="Times New Roman" w:hAnsi="Calibri" w:cs="Calibri"/>
                  <w:sz w:val="16"/>
                </w:rPr>
                <w:t>56_C_47</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AE639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The Knowledge Check consists of 10 questions. You must score 80% or higher to successfully complete this course.</w:t>
            </w:r>
          </w:p>
          <w:p w14:paraId="792ECD8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When you are ready, click the </w:t>
            </w:r>
            <w:r w:rsidRPr="00A96A70">
              <w:rPr>
                <w:rStyle w:val="bold1"/>
                <w:rFonts w:ascii="Calibri" w:hAnsi="Calibri" w:cs="Calibri"/>
                <w:lang w:val="en-IE"/>
              </w:rPr>
              <w:t>Knowledge Check</w:t>
            </w:r>
            <w:r w:rsidRPr="00A96A70">
              <w:rPr>
                <w:rFonts w:ascii="Calibri" w:hAnsi="Calibri" w:cs="Calibri"/>
                <w:lang w:val="en-IE"/>
              </w:rPr>
              <w:t xml:space="preserve"> button.</w:t>
            </w:r>
          </w:p>
        </w:tc>
        <w:tc>
          <w:tcPr>
            <w:tcW w:w="6000" w:type="dxa"/>
            <w:vAlign w:val="center"/>
          </w:tcPr>
          <w:p w14:paraId="138F86B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Перевірка знань складається з 10 запитань. Ви повинні набрати 80 % або більше, щоб успішно завершити цей курс.</w:t>
            </w:r>
          </w:p>
          <w:p w14:paraId="042EF54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Коли будете готові, натисніть кнопку </w:t>
            </w:r>
            <w:r w:rsidRPr="00A96A70">
              <w:rPr>
                <w:rFonts w:ascii="Calibri" w:eastAsia="Calibri" w:hAnsi="Calibri" w:cs="Calibri"/>
                <w:b/>
                <w:bCs/>
                <w:lang w:val="uk-UA"/>
              </w:rPr>
              <w:t>Перевірка знань</w:t>
            </w:r>
            <w:r w:rsidRPr="00A96A70">
              <w:rPr>
                <w:rFonts w:ascii="Calibri" w:eastAsia="Calibri" w:hAnsi="Calibri" w:cs="Calibri"/>
                <w:lang w:val="uk-UA"/>
              </w:rPr>
              <w:t>.</w:t>
            </w:r>
          </w:p>
        </w:tc>
      </w:tr>
      <w:tr w:rsidR="00BC4919" w:rsidRPr="00DB7110" w14:paraId="34D52FE4" w14:textId="77777777" w:rsidTr="00C64F37">
        <w:tc>
          <w:tcPr>
            <w:tcW w:w="1353" w:type="dxa"/>
            <w:shd w:val="clear" w:color="auto" w:fill="D9E2F3" w:themeFill="accent1" w:themeFillTint="33"/>
            <w:tcMar>
              <w:top w:w="120" w:type="dxa"/>
              <w:left w:w="180" w:type="dxa"/>
              <w:bottom w:w="120" w:type="dxa"/>
              <w:right w:w="180" w:type="dxa"/>
            </w:tcMar>
            <w:hideMark/>
          </w:tcPr>
          <w:p w14:paraId="19C1E77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3ED89EFC"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1: Scenario</w:t>
            </w:r>
          </w:p>
          <w:p w14:paraId="17580796"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2727B76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39B3767B"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Нехай, ви кілька років працювали в компанії Abbott, а нещодавно прийняли пропозицію роботи в іншій компанії. Що з переліченого далі ви маєте право взяти із собою на законних підставах при звільненні?</w:t>
            </w:r>
          </w:p>
        </w:tc>
      </w:tr>
      <w:tr w:rsidR="00BC4919" w:rsidRPr="00A96A70" w14:paraId="506319E5" w14:textId="77777777" w:rsidTr="00C64F37">
        <w:tc>
          <w:tcPr>
            <w:tcW w:w="1353" w:type="dxa"/>
            <w:shd w:val="clear" w:color="auto" w:fill="D9E2F3" w:themeFill="accent1" w:themeFillTint="33"/>
            <w:tcMar>
              <w:top w:w="120" w:type="dxa"/>
              <w:left w:w="180" w:type="dxa"/>
              <w:bottom w:w="120" w:type="dxa"/>
              <w:right w:w="180" w:type="dxa"/>
            </w:tcMar>
            <w:hideMark/>
          </w:tcPr>
          <w:p w14:paraId="719B042F"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62FC6E6A"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1: Options</w:t>
            </w:r>
          </w:p>
          <w:p w14:paraId="0924D5B7"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652794F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[1] Personal Patient Information from clinical studies</w:t>
            </w:r>
          </w:p>
          <w:p w14:paraId="3A8A862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[2] Abbott customers lists and presentation information that you created while working for Abbott</w:t>
            </w:r>
          </w:p>
          <w:p w14:paraId="6F491F0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[3] Sales projections and financial data for your Abbott Division or Business Unit</w:t>
            </w:r>
          </w:p>
          <w:p w14:paraId="6338CE86" w14:textId="77777777" w:rsidR="00BC4919" w:rsidRPr="00A96A70" w:rsidRDefault="00BC4919" w:rsidP="00C64F37">
            <w:pPr>
              <w:pStyle w:val="iscorrect"/>
              <w:ind w:left="30" w:right="30"/>
              <w:rPr>
                <w:rFonts w:ascii="Calibri" w:hAnsi="Calibri" w:cs="Calibri"/>
              </w:rPr>
            </w:pPr>
            <w:r w:rsidRPr="00A96A70">
              <w:rPr>
                <w:rFonts w:ascii="Calibri" w:hAnsi="Calibri" w:cs="Calibri"/>
              </w:rPr>
              <w:t>[4] Personal photos and mementos</w:t>
            </w:r>
          </w:p>
        </w:tc>
        <w:tc>
          <w:tcPr>
            <w:tcW w:w="6000" w:type="dxa"/>
            <w:vAlign w:val="center"/>
          </w:tcPr>
          <w:p w14:paraId="1557C95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[1] Персональні дані пацієнтів, отримані під час клінічних досліджень</w:t>
            </w:r>
          </w:p>
          <w:p w14:paraId="63D2EBB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[2] Списки клієнтів компанії Abbott і презентаційну інформацію, створену вами під час роботи в компанії Abbott</w:t>
            </w:r>
          </w:p>
          <w:p w14:paraId="2DA9834E"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[3] Прогнози продажів і фінансові дані вашого підрозділу або філії компанії Abbott</w:t>
            </w:r>
          </w:p>
          <w:p w14:paraId="5B1F072C" w14:textId="77777777" w:rsidR="00BC4919" w:rsidRPr="00A96A70" w:rsidRDefault="00BC4919" w:rsidP="00C64F37">
            <w:pPr>
              <w:pStyle w:val="iscorrect"/>
              <w:ind w:left="30" w:right="30"/>
              <w:rPr>
                <w:rFonts w:ascii="Calibri" w:hAnsi="Calibri" w:cs="Calibri"/>
              </w:rPr>
            </w:pPr>
            <w:r w:rsidRPr="00A96A70">
              <w:rPr>
                <w:rFonts w:ascii="Calibri" w:eastAsia="Calibri" w:hAnsi="Calibri" w:cs="Calibri"/>
                <w:lang w:val="uk-UA"/>
              </w:rPr>
              <w:t>[4] Персональні фотографії та пам’ятні подарунки</w:t>
            </w:r>
          </w:p>
        </w:tc>
      </w:tr>
      <w:tr w:rsidR="00BC4919" w:rsidRPr="00DB7110" w14:paraId="0D7C7D02" w14:textId="77777777" w:rsidTr="00C64F37">
        <w:tc>
          <w:tcPr>
            <w:tcW w:w="1353" w:type="dxa"/>
            <w:shd w:val="clear" w:color="auto" w:fill="D9E2F3" w:themeFill="accent1" w:themeFillTint="33"/>
            <w:tcMar>
              <w:top w:w="120" w:type="dxa"/>
              <w:left w:w="180" w:type="dxa"/>
              <w:bottom w:w="120" w:type="dxa"/>
              <w:right w:w="180" w:type="dxa"/>
            </w:tcMar>
            <w:hideMark/>
          </w:tcPr>
          <w:p w14:paraId="04E54A26"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6B5A531E"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1: Feedback</w:t>
            </w:r>
          </w:p>
          <w:p w14:paraId="03339266"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6C84072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2012600C" w14:textId="77777777" w:rsidR="00BC4919" w:rsidRPr="00A96A70" w:rsidRDefault="00BC4919" w:rsidP="00C64F37">
            <w:pPr>
              <w:pStyle w:val="NormalWeb"/>
              <w:ind w:left="30" w:right="30"/>
              <w:rPr>
                <w:rFonts w:ascii="Calibri" w:hAnsi="Calibri" w:cs="Calibri"/>
                <w:lang w:val="en-IE"/>
              </w:rPr>
            </w:pPr>
            <w:r w:rsidRPr="00A96A70">
              <w:rPr>
                <w:rStyle w:val="bold1"/>
                <w:rFonts w:ascii="Calibri" w:hAnsi="Calibri" w:cs="Calibri"/>
                <w:lang w:val="en-IE"/>
              </w:rPr>
              <w:t>For more information, see </w:t>
            </w:r>
            <w:r w:rsidRPr="00A96A70">
              <w:rPr>
                <w:rFonts w:ascii="Calibri" w:hAnsi="Calibri" w:cs="Calibri"/>
                <w:lang w:val="en-IE"/>
              </w:rPr>
              <w:t xml:space="preserve"> </w:t>
            </w:r>
            <w:r w:rsidRPr="00A96A70">
              <w:rPr>
                <w:rStyle w:val="bold1"/>
                <w:rFonts w:ascii="Calibri" w:hAnsi="Calibri" w:cs="Calibri"/>
                <w:lang w:val="en-IE"/>
              </w:rPr>
              <w:t>Section 3.4, Responding to Improper Disclosures.</w:t>
            </w:r>
            <w:r w:rsidRPr="00A96A70">
              <w:rPr>
                <w:rFonts w:ascii="Calibri" w:hAnsi="Calibri" w:cs="Calibri"/>
                <w:lang w:val="en-IE"/>
              </w:rPr>
              <w:t xml:space="preserve"> </w:t>
            </w:r>
          </w:p>
        </w:tc>
        <w:tc>
          <w:tcPr>
            <w:tcW w:w="6000" w:type="dxa"/>
            <w:vAlign w:val="center"/>
          </w:tcPr>
          <w:p w14:paraId="7BFB7BDB"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Правильна відповідь — 4. Персональні дані, конфіденційна ділова інформація та закрита медична інформація вважаються конфіденційними даними, ви не маєте права брати їх із собою або використовувати після звільнення з Abbott. До того ж перед звільненням необхідно повернути всі електронні пристрої компанії Abbott та інше майно, що належить Abbott.</w:t>
            </w:r>
          </w:p>
          <w:p w14:paraId="79CB760B" w14:textId="77777777" w:rsidR="00BC4919" w:rsidRPr="00A96A70" w:rsidRDefault="00BC4919" w:rsidP="00C64F37">
            <w:pPr>
              <w:pStyle w:val="NormalWeb"/>
              <w:ind w:left="30" w:right="30"/>
              <w:rPr>
                <w:rFonts w:ascii="Calibri" w:hAnsi="Calibri" w:cs="Calibri"/>
                <w:lang w:val="uk-UA"/>
              </w:rPr>
            </w:pPr>
            <w:r w:rsidRPr="00A96A70">
              <w:rPr>
                <w:rStyle w:val="bold1"/>
                <w:rFonts w:ascii="Calibri" w:eastAsia="Calibri" w:hAnsi="Calibri" w:cs="Calibri"/>
                <w:lang w:val="uk-UA"/>
              </w:rPr>
              <w:t>Для отримання додаткової інформації див. розділ 3.4 «Реагування на неналежне розкриття».</w:t>
            </w:r>
            <w:r w:rsidRPr="00A96A70">
              <w:rPr>
                <w:rStyle w:val="bold1"/>
                <w:rFonts w:ascii="Calibri" w:eastAsia="Calibri" w:hAnsi="Calibri" w:cs="Calibri"/>
                <w:b w:val="0"/>
                <w:bCs w:val="0"/>
                <w:lang w:val="uk-UA"/>
              </w:rPr>
              <w:t xml:space="preserve"> </w:t>
            </w:r>
          </w:p>
        </w:tc>
      </w:tr>
      <w:tr w:rsidR="00BC4919" w:rsidRPr="00A96A70" w14:paraId="5B3E970C" w14:textId="77777777" w:rsidTr="00C64F37">
        <w:tc>
          <w:tcPr>
            <w:tcW w:w="1353" w:type="dxa"/>
            <w:shd w:val="clear" w:color="auto" w:fill="D9E2F3" w:themeFill="accent1" w:themeFillTint="33"/>
            <w:tcMar>
              <w:top w:w="120" w:type="dxa"/>
              <w:left w:w="180" w:type="dxa"/>
              <w:bottom w:w="120" w:type="dxa"/>
              <w:right w:w="180" w:type="dxa"/>
            </w:tcMar>
            <w:hideMark/>
          </w:tcPr>
          <w:p w14:paraId="7BD476B0"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0DA2A49"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2: Scenario</w:t>
            </w:r>
          </w:p>
          <w:p w14:paraId="6C94FF2B"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2B0E0DD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55366080" w14:textId="77777777" w:rsidR="00BC4919" w:rsidRPr="00A96A70" w:rsidRDefault="00BC4919" w:rsidP="00C64F37">
            <w:pPr>
              <w:pStyle w:val="NormalWeb"/>
              <w:ind w:left="30" w:right="30"/>
              <w:rPr>
                <w:rFonts w:ascii="Calibri" w:hAnsi="Calibri" w:cs="Calibri"/>
              </w:rPr>
            </w:pPr>
            <w:r w:rsidRPr="00A96A70">
              <w:rPr>
                <w:rFonts w:ascii="Calibri" w:hAnsi="Calibri" w:cs="Calibri"/>
              </w:rPr>
              <w:t>Check all that apply.</w:t>
            </w:r>
          </w:p>
        </w:tc>
        <w:tc>
          <w:tcPr>
            <w:tcW w:w="6000" w:type="dxa"/>
            <w:vAlign w:val="center"/>
          </w:tcPr>
          <w:p w14:paraId="2220F57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Менеджер із маркетингу готує випуск нової продукції. Йому потрібно розробити форму згоди для потенційних клієнтів. Форма дозволить збирати та використовувати персональні дані. Для того щоб форма відповідала практикам Abbott стосовно отримання згоди, які з наведених далі тверджень мають бути правильними для форми згоди?</w:t>
            </w:r>
          </w:p>
          <w:p w14:paraId="65752CA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Позначте всі правильні варіанти.</w:t>
            </w:r>
          </w:p>
        </w:tc>
      </w:tr>
      <w:tr w:rsidR="00BC4919" w:rsidRPr="00DB7110" w14:paraId="796EBFE5" w14:textId="77777777" w:rsidTr="00C64F37">
        <w:tc>
          <w:tcPr>
            <w:tcW w:w="1353" w:type="dxa"/>
            <w:shd w:val="clear" w:color="auto" w:fill="D9E2F3" w:themeFill="accent1" w:themeFillTint="33"/>
            <w:tcMar>
              <w:top w:w="120" w:type="dxa"/>
              <w:left w:w="180" w:type="dxa"/>
              <w:bottom w:w="120" w:type="dxa"/>
              <w:right w:w="180" w:type="dxa"/>
            </w:tcMar>
            <w:hideMark/>
          </w:tcPr>
          <w:p w14:paraId="0B3590C9"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100384D"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2: Options</w:t>
            </w:r>
          </w:p>
          <w:p w14:paraId="207CAE2D"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6A32C3C5"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[1] The form must not pressure customers into giving their consent.</w:t>
            </w:r>
          </w:p>
          <w:p w14:paraId="388D4B16"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[2] The form must provide customers with all the information about how their personal information will be used.</w:t>
            </w:r>
          </w:p>
          <w:p w14:paraId="1F8661C3"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[3] The form must require customers to actively agree to the collection and use of their personal information.</w:t>
            </w:r>
          </w:p>
          <w:p w14:paraId="0161365B"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[4] The form must not allow customers to withdraw their consent once they have given it.</w:t>
            </w:r>
          </w:p>
        </w:tc>
        <w:tc>
          <w:tcPr>
            <w:tcW w:w="6000" w:type="dxa"/>
            <w:vAlign w:val="center"/>
          </w:tcPr>
          <w:p w14:paraId="096F0399"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[1] Форма не повинна змушувати клієнтів дати свою згоду.</w:t>
            </w:r>
          </w:p>
          <w:p w14:paraId="02E9C374"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[2] Форма повинна надавати клієнтам всю інформацію про те, як саме використовуватимуться їхні персональні дані.</w:t>
            </w:r>
          </w:p>
          <w:p w14:paraId="5CFBE0F7"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[3] Форма повинна наполягати, щоб клієнти активно погоджувалися на збір і використання їхніх персональних даних.</w:t>
            </w:r>
          </w:p>
          <w:p w14:paraId="45F23F2F"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[4] Форма не повинна дозволяти клієнтам відкликати надану ними згоду.</w:t>
            </w:r>
          </w:p>
        </w:tc>
      </w:tr>
      <w:tr w:rsidR="00BC4919" w:rsidRPr="00A96A70" w14:paraId="7E309D07" w14:textId="77777777" w:rsidTr="00C64F37">
        <w:tc>
          <w:tcPr>
            <w:tcW w:w="1353" w:type="dxa"/>
            <w:shd w:val="clear" w:color="auto" w:fill="D9E2F3" w:themeFill="accent1" w:themeFillTint="33"/>
            <w:tcMar>
              <w:top w:w="120" w:type="dxa"/>
              <w:left w:w="180" w:type="dxa"/>
              <w:bottom w:w="120" w:type="dxa"/>
              <w:right w:w="180" w:type="dxa"/>
            </w:tcMar>
            <w:hideMark/>
          </w:tcPr>
          <w:p w14:paraId="28C49B8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198F0361"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2: Feedback</w:t>
            </w:r>
          </w:p>
          <w:p w14:paraId="1E814D59"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6181102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Abbott's practices for consent require that the form:</w:t>
            </w:r>
          </w:p>
          <w:p w14:paraId="2F5539DA"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rPr>
            </w:pPr>
            <w:r w:rsidRPr="00A96A70">
              <w:rPr>
                <w:rFonts w:ascii="Calibri" w:eastAsia="Times New Roman" w:hAnsi="Calibri" w:cs="Calibri"/>
              </w:rPr>
              <w:t>Be clear and concise.</w:t>
            </w:r>
          </w:p>
          <w:p w14:paraId="739934F0"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Not pressure people into giving their consent.</w:t>
            </w:r>
          </w:p>
          <w:p w14:paraId="5790C5BC"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Provide all information about how personal information will be used.</w:t>
            </w:r>
          </w:p>
          <w:p w14:paraId="67FEA286"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Require people to actively agree to the collection and use of their personal information.</w:t>
            </w:r>
          </w:p>
          <w:p w14:paraId="2EADD7BB"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Allow withdrawal of consent if desired.</w:t>
            </w:r>
          </w:p>
          <w:p w14:paraId="5E39EDBC" w14:textId="77777777" w:rsidR="00BC4919" w:rsidRPr="00A96A70" w:rsidRDefault="00BC4919" w:rsidP="00C64F37">
            <w:pPr>
              <w:pStyle w:val="NormalWeb"/>
              <w:ind w:left="30" w:right="30"/>
              <w:rPr>
                <w:rFonts w:ascii="Calibri" w:hAnsi="Calibri" w:cs="Calibri"/>
                <w:lang w:val="en-IE"/>
              </w:rPr>
            </w:pPr>
            <w:r w:rsidRPr="00A96A70">
              <w:rPr>
                <w:rStyle w:val="bold1"/>
                <w:rFonts w:ascii="Calibri" w:hAnsi="Calibri" w:cs="Calibri"/>
                <w:lang w:val="en-IE"/>
              </w:rPr>
              <w:t>For more information, see </w:t>
            </w:r>
            <w:r w:rsidRPr="00A96A70">
              <w:rPr>
                <w:rFonts w:ascii="Calibri" w:hAnsi="Calibri" w:cs="Calibri"/>
                <w:lang w:val="en-IE"/>
              </w:rPr>
              <w:t xml:space="preserve"> </w:t>
            </w:r>
            <w:r w:rsidRPr="00A96A70">
              <w:rPr>
                <w:rStyle w:val="bold1"/>
                <w:rFonts w:ascii="Calibri" w:hAnsi="Calibri" w:cs="Calibri"/>
                <w:lang w:val="en-IE"/>
              </w:rPr>
              <w:t>Section 1.3, Abbott’s Privacy by Design Principles.</w:t>
            </w:r>
            <w:r w:rsidRPr="00A96A70">
              <w:rPr>
                <w:rFonts w:ascii="Calibri" w:hAnsi="Calibri" w:cs="Calibri"/>
                <w:lang w:val="en-IE"/>
              </w:rPr>
              <w:t xml:space="preserve"> </w:t>
            </w:r>
          </w:p>
        </w:tc>
        <w:tc>
          <w:tcPr>
            <w:tcW w:w="6000" w:type="dxa"/>
            <w:vAlign w:val="center"/>
          </w:tcPr>
          <w:p w14:paraId="6F62261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Практики компанії Abbott стосовно отримання згоди вимагають, щоб форма:</w:t>
            </w:r>
          </w:p>
          <w:p w14:paraId="235CA75D"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була зрозумілою та короткою;</w:t>
            </w:r>
          </w:p>
          <w:p w14:paraId="348D4E43"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не змушувала людей давати свою згоду;</w:t>
            </w:r>
          </w:p>
          <w:p w14:paraId="2C003203"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містила вичерпну інформацію про те, як саме використовуватимуться їхні персональні дані;</w:t>
            </w:r>
          </w:p>
          <w:p w14:paraId="1E8B767B"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наполягала, щоб люди активно погоджувалися на збір і використання їхніх персональних даних;</w:t>
            </w:r>
          </w:p>
          <w:p w14:paraId="674D1AE8" w14:textId="77777777" w:rsidR="00BC4919" w:rsidRPr="00A96A70" w:rsidRDefault="00BC4919" w:rsidP="00C64F37">
            <w:pPr>
              <w:numPr>
                <w:ilvl w:val="0"/>
                <w:numId w:val="21"/>
              </w:numPr>
              <w:spacing w:before="100" w:beforeAutospacing="1" w:after="100" w:afterAutospacing="1"/>
              <w:ind w:left="750" w:right="30"/>
              <w:rPr>
                <w:rFonts w:ascii="Calibri" w:eastAsia="Times New Roman" w:hAnsi="Calibri" w:cs="Calibri"/>
              </w:rPr>
            </w:pPr>
            <w:r w:rsidRPr="00A96A70">
              <w:rPr>
                <w:rFonts w:ascii="Calibri" w:eastAsia="Calibri" w:hAnsi="Calibri" w:cs="Calibri"/>
                <w:lang w:val="uk-UA"/>
              </w:rPr>
              <w:t>Дозволяла відкликати згоду за бажанням.</w:t>
            </w:r>
          </w:p>
          <w:p w14:paraId="140E2866" w14:textId="77777777" w:rsidR="00BC4919" w:rsidRPr="00A96A70" w:rsidRDefault="00BC4919" w:rsidP="00C64F37">
            <w:pPr>
              <w:pStyle w:val="NormalWeb"/>
              <w:ind w:left="30" w:right="30"/>
              <w:rPr>
                <w:rFonts w:ascii="Calibri" w:hAnsi="Calibri" w:cs="Calibri"/>
              </w:rPr>
            </w:pPr>
            <w:r w:rsidRPr="00A96A70">
              <w:rPr>
                <w:rStyle w:val="bold1"/>
                <w:rFonts w:ascii="Calibri" w:eastAsia="Calibri" w:hAnsi="Calibri" w:cs="Calibri"/>
                <w:lang w:val="uk-UA"/>
              </w:rPr>
              <w:t>Для отримання додаткової інформації див. розділ 1.3 «Принципи спроектованої конфіденційності Abbott».</w:t>
            </w:r>
            <w:r w:rsidRPr="00A96A70">
              <w:rPr>
                <w:rStyle w:val="bold1"/>
                <w:rFonts w:ascii="Calibri" w:eastAsia="Calibri" w:hAnsi="Calibri" w:cs="Calibri"/>
                <w:b w:val="0"/>
                <w:bCs w:val="0"/>
                <w:lang w:val="uk-UA"/>
              </w:rPr>
              <w:t xml:space="preserve"> </w:t>
            </w:r>
          </w:p>
        </w:tc>
      </w:tr>
      <w:tr w:rsidR="00BC4919" w:rsidRPr="00DB7110" w14:paraId="6308C367" w14:textId="77777777" w:rsidTr="00C64F37">
        <w:tc>
          <w:tcPr>
            <w:tcW w:w="1353" w:type="dxa"/>
            <w:shd w:val="clear" w:color="auto" w:fill="D9E2F3" w:themeFill="accent1" w:themeFillTint="33"/>
            <w:tcMar>
              <w:top w:w="120" w:type="dxa"/>
              <w:left w:w="180" w:type="dxa"/>
              <w:bottom w:w="120" w:type="dxa"/>
              <w:right w:w="180" w:type="dxa"/>
            </w:tcMar>
            <w:hideMark/>
          </w:tcPr>
          <w:p w14:paraId="2A051CCA"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12E45FB"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3: Scenario</w:t>
            </w:r>
          </w:p>
          <w:p w14:paraId="073F646F"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25FCBD4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Disclosure and Use of sensitive data such as personal information is managed at Abbott through:</w:t>
            </w:r>
          </w:p>
        </w:tc>
        <w:tc>
          <w:tcPr>
            <w:tcW w:w="6000" w:type="dxa"/>
            <w:vAlign w:val="center"/>
          </w:tcPr>
          <w:p w14:paraId="6BF64D8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Розкриття та використання конфіденційних даних, таких як персональні дані, здійснюється Abbott за рахунок:</w:t>
            </w:r>
          </w:p>
        </w:tc>
      </w:tr>
      <w:tr w:rsidR="00BC4919" w:rsidRPr="00A96A70" w14:paraId="47A0BE90" w14:textId="77777777" w:rsidTr="00C64F37">
        <w:tc>
          <w:tcPr>
            <w:tcW w:w="1353" w:type="dxa"/>
            <w:shd w:val="clear" w:color="auto" w:fill="D9E2F3" w:themeFill="accent1" w:themeFillTint="33"/>
            <w:tcMar>
              <w:top w:w="120" w:type="dxa"/>
              <w:left w:w="180" w:type="dxa"/>
              <w:bottom w:w="120" w:type="dxa"/>
              <w:right w:w="180" w:type="dxa"/>
            </w:tcMar>
            <w:hideMark/>
          </w:tcPr>
          <w:p w14:paraId="623D296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5F6A05DE"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3: Options</w:t>
            </w:r>
          </w:p>
          <w:p w14:paraId="0170115C"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4356A5A0"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[1] De-identification of all data.</w:t>
            </w:r>
          </w:p>
          <w:p w14:paraId="6E1CD599" w14:textId="77777777" w:rsidR="00BC4919" w:rsidRPr="00A96A70" w:rsidRDefault="00BC4919" w:rsidP="00C64F37">
            <w:pPr>
              <w:pStyle w:val="iscorrect"/>
              <w:ind w:left="30" w:right="30"/>
              <w:rPr>
                <w:rFonts w:ascii="Calibri" w:hAnsi="Calibri" w:cs="Calibri"/>
              </w:rPr>
            </w:pPr>
            <w:r w:rsidRPr="00A96A70">
              <w:rPr>
                <w:rFonts w:ascii="Calibri" w:hAnsi="Calibri" w:cs="Calibri"/>
              </w:rPr>
              <w:t>[2] Access controls.</w:t>
            </w:r>
          </w:p>
          <w:p w14:paraId="633B3827" w14:textId="77777777" w:rsidR="00BC4919" w:rsidRPr="00A96A70" w:rsidRDefault="00BC4919" w:rsidP="00C64F37">
            <w:pPr>
              <w:pStyle w:val="NormalWeb"/>
              <w:ind w:left="30" w:right="30"/>
              <w:rPr>
                <w:rFonts w:ascii="Calibri" w:hAnsi="Calibri" w:cs="Calibri"/>
              </w:rPr>
            </w:pPr>
            <w:r w:rsidRPr="00A96A70">
              <w:rPr>
                <w:rFonts w:ascii="Calibri" w:hAnsi="Calibri" w:cs="Calibri"/>
              </w:rPr>
              <w:t>[3] Both 1 and 2.</w:t>
            </w:r>
          </w:p>
        </w:tc>
        <w:tc>
          <w:tcPr>
            <w:tcW w:w="6000" w:type="dxa"/>
            <w:vAlign w:val="center"/>
          </w:tcPr>
          <w:p w14:paraId="71E62DD2"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[1] Знеособлення всіх даних.</w:t>
            </w:r>
          </w:p>
          <w:p w14:paraId="2678C295" w14:textId="77777777" w:rsidR="00BC4919" w:rsidRPr="00A96A70" w:rsidRDefault="00BC4919" w:rsidP="00C64F37">
            <w:pPr>
              <w:pStyle w:val="iscorrect"/>
              <w:ind w:left="30" w:right="30"/>
              <w:rPr>
                <w:rFonts w:ascii="Calibri" w:hAnsi="Calibri" w:cs="Calibri"/>
              </w:rPr>
            </w:pPr>
            <w:r w:rsidRPr="00A96A70">
              <w:rPr>
                <w:rFonts w:ascii="Calibri" w:eastAsia="Calibri" w:hAnsi="Calibri" w:cs="Calibri"/>
                <w:lang w:val="uk-UA"/>
              </w:rPr>
              <w:t>[2] Контролю доступу.</w:t>
            </w:r>
          </w:p>
          <w:p w14:paraId="01CD9A2F"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[3] Обидва варіанти 1 і 2.</w:t>
            </w:r>
          </w:p>
        </w:tc>
      </w:tr>
      <w:tr w:rsidR="00BC4919" w:rsidRPr="00DB7110" w14:paraId="313A539F" w14:textId="77777777" w:rsidTr="00C64F37">
        <w:tc>
          <w:tcPr>
            <w:tcW w:w="1353" w:type="dxa"/>
            <w:shd w:val="clear" w:color="auto" w:fill="D9E2F3" w:themeFill="accent1" w:themeFillTint="33"/>
            <w:tcMar>
              <w:top w:w="120" w:type="dxa"/>
              <w:left w:w="180" w:type="dxa"/>
              <w:bottom w:w="120" w:type="dxa"/>
              <w:right w:w="180" w:type="dxa"/>
            </w:tcMar>
            <w:hideMark/>
          </w:tcPr>
          <w:p w14:paraId="7CBB6AB6"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3CF9B523"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3: Feedback</w:t>
            </w:r>
          </w:p>
          <w:p w14:paraId="52A6E4A4"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679E5B1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411A6B2F" w14:textId="77777777" w:rsidR="00BC4919" w:rsidRPr="00A96A70" w:rsidRDefault="00BC4919" w:rsidP="00C64F37">
            <w:pPr>
              <w:pStyle w:val="NormalWeb"/>
              <w:ind w:left="30" w:right="30"/>
              <w:rPr>
                <w:rFonts w:ascii="Calibri" w:hAnsi="Calibri" w:cs="Calibri"/>
                <w:lang w:val="en-IE"/>
              </w:rPr>
            </w:pPr>
            <w:r w:rsidRPr="00A96A70">
              <w:rPr>
                <w:rStyle w:val="bold1"/>
                <w:rFonts w:ascii="Calibri" w:hAnsi="Calibri" w:cs="Calibri"/>
                <w:lang w:val="en-IE"/>
              </w:rPr>
              <w:t>For more information, see </w:t>
            </w:r>
            <w:r w:rsidRPr="00A96A70">
              <w:rPr>
                <w:rFonts w:ascii="Calibri" w:hAnsi="Calibri" w:cs="Calibri"/>
                <w:lang w:val="en-IE"/>
              </w:rPr>
              <w:t xml:space="preserve"> </w:t>
            </w:r>
            <w:r w:rsidRPr="00A96A70">
              <w:rPr>
                <w:rStyle w:val="bold1"/>
                <w:rFonts w:ascii="Calibri" w:hAnsi="Calibri" w:cs="Calibri"/>
                <w:lang w:val="en-IE"/>
              </w:rPr>
              <w:t>Section 1.3, Abbott’s Privacy by Design Principles.</w:t>
            </w:r>
            <w:r w:rsidRPr="00A96A70">
              <w:rPr>
                <w:rFonts w:ascii="Calibri" w:hAnsi="Calibri" w:cs="Calibri"/>
                <w:lang w:val="en-IE"/>
              </w:rPr>
              <w:t xml:space="preserve"> </w:t>
            </w:r>
          </w:p>
        </w:tc>
        <w:tc>
          <w:tcPr>
            <w:tcW w:w="6000" w:type="dxa"/>
            <w:vAlign w:val="center"/>
          </w:tcPr>
          <w:p w14:paraId="2D8EC962"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Розкриття та використання персональних даних здійснюється за допомогою засобів контролю доступу та інших процесів, які передбачають надання права доступу та використання лише тим особам, які виконують певні робочі функції для конкретних цілей, вказаних у повідомленні, на яке була надано згода.</w:t>
            </w:r>
          </w:p>
          <w:p w14:paraId="59D0903D" w14:textId="77777777" w:rsidR="00BC4919" w:rsidRPr="00BC4919" w:rsidRDefault="00BC4919" w:rsidP="00C64F37">
            <w:pPr>
              <w:pStyle w:val="NormalWeb"/>
              <w:ind w:left="30" w:right="30"/>
              <w:rPr>
                <w:rFonts w:ascii="Calibri" w:hAnsi="Calibri" w:cs="Calibri"/>
                <w:lang w:val="ru-RU"/>
              </w:rPr>
            </w:pPr>
            <w:r w:rsidRPr="00A96A70">
              <w:rPr>
                <w:rStyle w:val="bold1"/>
                <w:rFonts w:ascii="Calibri" w:eastAsia="Calibri" w:hAnsi="Calibri" w:cs="Calibri"/>
                <w:lang w:val="uk-UA"/>
              </w:rPr>
              <w:t>Для отримання додаткової інформації див. розділ 1.3 «Принципи спроектованої конфіденційності Abbott».</w:t>
            </w:r>
            <w:r w:rsidRPr="00A96A70">
              <w:rPr>
                <w:rStyle w:val="bold1"/>
                <w:rFonts w:ascii="Calibri" w:eastAsia="Calibri" w:hAnsi="Calibri" w:cs="Calibri"/>
                <w:b w:val="0"/>
                <w:bCs w:val="0"/>
                <w:lang w:val="uk-UA"/>
              </w:rPr>
              <w:t xml:space="preserve"> </w:t>
            </w:r>
          </w:p>
        </w:tc>
      </w:tr>
      <w:tr w:rsidR="00BC4919" w:rsidRPr="00A96A70" w14:paraId="45066F19" w14:textId="77777777" w:rsidTr="00C64F37">
        <w:tc>
          <w:tcPr>
            <w:tcW w:w="1353" w:type="dxa"/>
            <w:shd w:val="clear" w:color="auto" w:fill="D9E2F3" w:themeFill="accent1" w:themeFillTint="33"/>
            <w:tcMar>
              <w:top w:w="120" w:type="dxa"/>
              <w:left w:w="180" w:type="dxa"/>
              <w:bottom w:w="120" w:type="dxa"/>
              <w:right w:w="180" w:type="dxa"/>
            </w:tcMar>
            <w:hideMark/>
          </w:tcPr>
          <w:p w14:paraId="25A6BDF9"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08D2D0AD"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4: Scenario</w:t>
            </w:r>
          </w:p>
          <w:p w14:paraId="1A9C40CF"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776F155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Which of the following is true in relation to the retention and disposal of personal information?</w:t>
            </w:r>
          </w:p>
          <w:p w14:paraId="7B93C4FC" w14:textId="77777777" w:rsidR="00BC4919" w:rsidRPr="00A96A70" w:rsidRDefault="00BC4919" w:rsidP="00C64F37">
            <w:pPr>
              <w:pStyle w:val="NormalWeb"/>
              <w:ind w:left="30" w:right="30"/>
              <w:rPr>
                <w:rFonts w:ascii="Calibri" w:hAnsi="Calibri" w:cs="Calibri"/>
              </w:rPr>
            </w:pPr>
            <w:r w:rsidRPr="00A96A70">
              <w:rPr>
                <w:rFonts w:ascii="Calibri" w:hAnsi="Calibri" w:cs="Calibri"/>
              </w:rPr>
              <w:t>Check all that apply.</w:t>
            </w:r>
          </w:p>
        </w:tc>
        <w:tc>
          <w:tcPr>
            <w:tcW w:w="6000" w:type="dxa"/>
            <w:vAlign w:val="center"/>
          </w:tcPr>
          <w:p w14:paraId="6EF8F1E7"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Які з наведених далі тверджень є правильними для зберігання та розпорядження персональними даними?</w:t>
            </w:r>
          </w:p>
          <w:p w14:paraId="5F651C9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Позначте всі правильні варіанти.</w:t>
            </w:r>
          </w:p>
        </w:tc>
      </w:tr>
      <w:tr w:rsidR="00BC4919" w:rsidRPr="00DB7110" w14:paraId="1574A54A" w14:textId="77777777" w:rsidTr="00C64F37">
        <w:tc>
          <w:tcPr>
            <w:tcW w:w="1353" w:type="dxa"/>
            <w:shd w:val="clear" w:color="auto" w:fill="D9E2F3" w:themeFill="accent1" w:themeFillTint="33"/>
            <w:tcMar>
              <w:top w:w="120" w:type="dxa"/>
              <w:left w:w="180" w:type="dxa"/>
              <w:bottom w:w="120" w:type="dxa"/>
              <w:right w:w="180" w:type="dxa"/>
            </w:tcMar>
            <w:hideMark/>
          </w:tcPr>
          <w:p w14:paraId="22E0EC4C"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9D5EDC3"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4: Options</w:t>
            </w:r>
          </w:p>
          <w:p w14:paraId="0F0F16A1"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50E3C839"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[1] Personal information is only retained for the time necessary to achieve the purposes for which it was collected and processed.</w:t>
            </w:r>
          </w:p>
          <w:p w14:paraId="4D85133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[2] Once data is no longer required in an active production environment, it should </w:t>
            </w:r>
            <w:r w:rsidRPr="00A96A70">
              <w:rPr>
                <w:rStyle w:val="underline1"/>
                <w:rFonts w:ascii="Calibri" w:hAnsi="Calibri" w:cs="Calibri"/>
                <w:lang w:val="en-IE"/>
              </w:rPr>
              <w:t>always</w:t>
            </w:r>
            <w:r w:rsidRPr="00A96A70">
              <w:rPr>
                <w:rFonts w:ascii="Calibri" w:hAnsi="Calibri" w:cs="Calibri"/>
                <w:lang w:val="en-IE"/>
              </w:rPr>
              <w:t xml:space="preserve"> be disposed of.</w:t>
            </w:r>
          </w:p>
          <w:p w14:paraId="053EFD06"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[3] Retention and disposal of personal information is subject to any holds relating to legal matters.</w:t>
            </w:r>
          </w:p>
        </w:tc>
        <w:tc>
          <w:tcPr>
            <w:tcW w:w="6000" w:type="dxa"/>
            <w:vAlign w:val="center"/>
          </w:tcPr>
          <w:p w14:paraId="5C7D9310"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[1] Персональні дані зберігаються лише протягом періоду, необхідного для досягнення цілей, для яких вони були отримані та оброблені.</w:t>
            </w:r>
          </w:p>
          <w:p w14:paraId="587FBC6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 xml:space="preserve">[2] Як тільки дані більше не потрібні в активному виробничому середовищі, їх </w:t>
            </w:r>
            <w:r w:rsidRPr="00A96A70">
              <w:rPr>
                <w:rFonts w:ascii="Calibri" w:eastAsia="Calibri" w:hAnsi="Calibri" w:cs="Calibri"/>
                <w:u w:val="single"/>
                <w:lang w:val="uk-UA"/>
              </w:rPr>
              <w:t>слід</w:t>
            </w:r>
            <w:r w:rsidRPr="00A96A70">
              <w:rPr>
                <w:rFonts w:ascii="Calibri" w:eastAsia="Calibri" w:hAnsi="Calibri" w:cs="Calibri"/>
                <w:lang w:val="uk-UA"/>
              </w:rPr>
              <w:t xml:space="preserve"> знищити.</w:t>
            </w:r>
          </w:p>
          <w:p w14:paraId="376AC0D6"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[3] Вимоги щодо зберігання та розпорядження персональними даними враховують усі накази про зберігання даних.</w:t>
            </w:r>
          </w:p>
        </w:tc>
      </w:tr>
      <w:tr w:rsidR="00BC4919" w:rsidRPr="00DB7110" w14:paraId="1081FE1E" w14:textId="77777777" w:rsidTr="00C64F37">
        <w:tc>
          <w:tcPr>
            <w:tcW w:w="1353" w:type="dxa"/>
            <w:shd w:val="clear" w:color="auto" w:fill="D9E2F3" w:themeFill="accent1" w:themeFillTint="33"/>
            <w:tcMar>
              <w:top w:w="120" w:type="dxa"/>
              <w:left w:w="180" w:type="dxa"/>
              <w:bottom w:w="120" w:type="dxa"/>
              <w:right w:w="180" w:type="dxa"/>
            </w:tcMar>
            <w:hideMark/>
          </w:tcPr>
          <w:p w14:paraId="36F5CFAA"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0F2C870D"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4: Feedback</w:t>
            </w:r>
          </w:p>
          <w:p w14:paraId="3A45AC7B"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1DF6AB5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1B1845C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more information about the correct answer, Section 1.3, Abbott’s Privacy by Design Principles.</w:t>
            </w:r>
          </w:p>
        </w:tc>
        <w:tc>
          <w:tcPr>
            <w:tcW w:w="6000" w:type="dxa"/>
            <w:vAlign w:val="center"/>
          </w:tcPr>
          <w:p w14:paraId="0D3ACCD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Зазвичай, персональні дані зберігаються в Abbott лише протягом періоду, необхідного для досягнення цілей, для яких вони були отримані та оброблені. Дані, які більше не потрібні в активному виробничому середовищі, мають бути заархівовані або знищені в такий спосіб який відповідає вимогам Abbott щодо управління, збереження та розпорядження даними. Наші вимоги щодо збереження та розпорядження також враховують будь-які затримки, викликані юридичними питаннями.</w:t>
            </w:r>
          </w:p>
          <w:p w14:paraId="23D07E17"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отримання додаткової інформації про правильну відповідь див. розділ 1.3 «Принципи спроектованої конфіденційності Abbott».</w:t>
            </w:r>
          </w:p>
        </w:tc>
      </w:tr>
      <w:tr w:rsidR="00BC4919" w:rsidRPr="00A96A70" w14:paraId="6F56B3EB" w14:textId="77777777" w:rsidTr="00C64F37">
        <w:tc>
          <w:tcPr>
            <w:tcW w:w="1353" w:type="dxa"/>
            <w:shd w:val="clear" w:color="auto" w:fill="D9E2F3" w:themeFill="accent1" w:themeFillTint="33"/>
            <w:tcMar>
              <w:top w:w="120" w:type="dxa"/>
              <w:left w:w="180" w:type="dxa"/>
              <w:bottom w:w="120" w:type="dxa"/>
              <w:right w:w="180" w:type="dxa"/>
            </w:tcMar>
            <w:hideMark/>
          </w:tcPr>
          <w:p w14:paraId="65FE7C7E"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6EFAE56E"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5: Scenario</w:t>
            </w:r>
          </w:p>
          <w:p w14:paraId="2A40B03D"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0EB5D0A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An Engineer is working on developing a new product. Which of the following would be considered confidential business information that must be kept secure?</w:t>
            </w:r>
          </w:p>
          <w:p w14:paraId="70117A5D" w14:textId="77777777" w:rsidR="00BC4919" w:rsidRPr="00A96A70" w:rsidRDefault="00BC4919" w:rsidP="00C64F37">
            <w:pPr>
              <w:pStyle w:val="NormalWeb"/>
              <w:ind w:left="30" w:right="30"/>
              <w:rPr>
                <w:rFonts w:ascii="Calibri" w:hAnsi="Calibri" w:cs="Calibri"/>
              </w:rPr>
            </w:pPr>
            <w:r w:rsidRPr="00A96A70">
              <w:rPr>
                <w:rFonts w:ascii="Calibri" w:hAnsi="Calibri" w:cs="Calibri"/>
              </w:rPr>
              <w:t>Check all that apply.</w:t>
            </w:r>
          </w:p>
        </w:tc>
        <w:tc>
          <w:tcPr>
            <w:tcW w:w="6000" w:type="dxa"/>
            <w:vAlign w:val="center"/>
          </w:tcPr>
          <w:p w14:paraId="699045BB"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Інженер працює над розробкою нової продукції. Що з переліченого далі вважатиметься конфіденційною діловою інформацією, яку потрібно зберігати в таємниці?</w:t>
            </w:r>
          </w:p>
          <w:p w14:paraId="5ED01230"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Позначте всі правильні варіанти.</w:t>
            </w:r>
          </w:p>
        </w:tc>
      </w:tr>
      <w:tr w:rsidR="00BC4919" w:rsidRPr="00DB7110" w14:paraId="6342F148" w14:textId="77777777" w:rsidTr="00C64F37">
        <w:tc>
          <w:tcPr>
            <w:tcW w:w="1353" w:type="dxa"/>
            <w:shd w:val="clear" w:color="auto" w:fill="D9E2F3" w:themeFill="accent1" w:themeFillTint="33"/>
            <w:tcMar>
              <w:top w:w="120" w:type="dxa"/>
              <w:left w:w="180" w:type="dxa"/>
              <w:bottom w:w="120" w:type="dxa"/>
              <w:right w:w="180" w:type="dxa"/>
            </w:tcMar>
            <w:hideMark/>
          </w:tcPr>
          <w:p w14:paraId="6C41419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1E7D59FA"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5: Options</w:t>
            </w:r>
          </w:p>
          <w:p w14:paraId="49F1A0DD"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55B51E58"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[1] Sales projections and forecasts for the new product.</w:t>
            </w:r>
          </w:p>
          <w:p w14:paraId="2059EA9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[2] Financial reporting data from Abbott’s Annual Report.</w:t>
            </w:r>
          </w:p>
          <w:p w14:paraId="348872ED"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[3] Purchasing information, such as bids for contracts for the new product.</w:t>
            </w:r>
          </w:p>
          <w:p w14:paraId="71ADB50D"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[4] Competitive information about similar products.</w:t>
            </w:r>
          </w:p>
          <w:p w14:paraId="3007B473"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[5] Proposals from third-party suppliers related to the new product.</w:t>
            </w:r>
          </w:p>
        </w:tc>
        <w:tc>
          <w:tcPr>
            <w:tcW w:w="6000" w:type="dxa"/>
            <w:vAlign w:val="center"/>
          </w:tcPr>
          <w:p w14:paraId="32A27C04" w14:textId="77777777" w:rsidR="00BC4919" w:rsidRPr="00A96A70" w:rsidRDefault="00BC4919" w:rsidP="00C64F37">
            <w:pPr>
              <w:pStyle w:val="iscorrect"/>
              <w:ind w:left="30" w:right="30"/>
              <w:rPr>
                <w:rFonts w:ascii="Calibri" w:hAnsi="Calibri" w:cs="Calibri"/>
                <w:lang w:val="en-IE"/>
              </w:rPr>
            </w:pPr>
            <w:r w:rsidRPr="00A96A70">
              <w:rPr>
                <w:rFonts w:ascii="Calibri" w:eastAsia="Calibri" w:hAnsi="Calibri" w:cs="Calibri"/>
                <w:lang w:val="uk-UA"/>
              </w:rPr>
              <w:t>[1] Прогнози продажів нової продукції.</w:t>
            </w:r>
          </w:p>
          <w:p w14:paraId="1E7C6FEF"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[2] Дані фінансової звітності із річного звіту компанії Abbott.</w:t>
            </w:r>
          </w:p>
          <w:p w14:paraId="26DEEC6E"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[3] Інформація про закупівлі, наприклад, тендерні пропозиції на отримання підряду на нову продукцію.</w:t>
            </w:r>
          </w:p>
          <w:p w14:paraId="5121122D"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[4] Інформація про подібну продукцію конкурентів.</w:t>
            </w:r>
          </w:p>
          <w:p w14:paraId="7CC3167F"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[5] Пропозиції сторонніх постачальників, пов’язані з новою продукцією.</w:t>
            </w:r>
          </w:p>
        </w:tc>
      </w:tr>
      <w:tr w:rsidR="00BC4919" w:rsidRPr="00DB7110" w14:paraId="69DFA418" w14:textId="77777777" w:rsidTr="00C64F37">
        <w:tc>
          <w:tcPr>
            <w:tcW w:w="1353" w:type="dxa"/>
            <w:shd w:val="clear" w:color="auto" w:fill="D9E2F3" w:themeFill="accent1" w:themeFillTint="33"/>
            <w:tcMar>
              <w:top w:w="120" w:type="dxa"/>
              <w:left w:w="180" w:type="dxa"/>
              <w:bottom w:w="120" w:type="dxa"/>
              <w:right w:w="180" w:type="dxa"/>
            </w:tcMar>
            <w:hideMark/>
          </w:tcPr>
          <w:p w14:paraId="1A2F4DC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3C746A6"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5: Feedback</w:t>
            </w:r>
          </w:p>
          <w:p w14:paraId="2EEE1E1B"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0005B67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7634F59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Is this information publicly available?</w:t>
            </w:r>
          </w:p>
          <w:p w14:paraId="68BDF12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the answer is no, then the information is most certainly confidential, and you should take appropriate steps to protect it.</w:t>
            </w:r>
          </w:p>
          <w:p w14:paraId="59D94A6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more information, see Section 2.1, Recognizing Confidential Business Information.</w:t>
            </w:r>
          </w:p>
        </w:tc>
        <w:tc>
          <w:tcPr>
            <w:tcW w:w="6000" w:type="dxa"/>
            <w:vAlign w:val="center"/>
          </w:tcPr>
          <w:p w14:paraId="0007EDB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Конфіденційна ділова інформація має широке визначення. Вона включає велику частину ділової інформації, якою ми користуємось і з якою стикаємося щодня. Хороший спосіб перевірити конфіденційність інформації, — це поставити собі просте питання:</w:t>
            </w:r>
          </w:p>
          <w:p w14:paraId="4B385ED3"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Чи перебуває ця інформація у відкритому доступі?</w:t>
            </w:r>
          </w:p>
          <w:p w14:paraId="4C9AA576"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Якщо відповідь негативна, то інформація майже напевно є конфіденційною, і вам слід вживати відповідних заходів для її захисту.</w:t>
            </w:r>
          </w:p>
          <w:p w14:paraId="63CA7B0E"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отримання додаткової інформації див. розділ 2.1 «Визнання конфіденційної ділової інформації».</w:t>
            </w:r>
          </w:p>
        </w:tc>
      </w:tr>
      <w:tr w:rsidR="00BC4919" w:rsidRPr="00A96A70" w14:paraId="11FB96C3" w14:textId="77777777" w:rsidTr="00C64F37">
        <w:tc>
          <w:tcPr>
            <w:tcW w:w="1353" w:type="dxa"/>
            <w:shd w:val="clear" w:color="auto" w:fill="D9E2F3" w:themeFill="accent1" w:themeFillTint="33"/>
            <w:tcMar>
              <w:top w:w="120" w:type="dxa"/>
              <w:left w:w="180" w:type="dxa"/>
              <w:bottom w:w="120" w:type="dxa"/>
              <w:right w:w="180" w:type="dxa"/>
            </w:tcMar>
            <w:hideMark/>
          </w:tcPr>
          <w:p w14:paraId="43A72F0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7FC3A7C8"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6: Scenario</w:t>
            </w:r>
          </w:p>
          <w:p w14:paraId="1008A31D"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366641F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0BFD5D93"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Загальний регламент про захист даних (GDPR) є одним з найбільш вичерпних законодавчих актів у світі. Він був запроваджений у 2018 році і править за взірець у сфері захисту даних. Цей регламент був розроблений у:</w:t>
            </w:r>
          </w:p>
        </w:tc>
      </w:tr>
      <w:tr w:rsidR="00BC4919" w:rsidRPr="00A96A70" w14:paraId="1587600E" w14:textId="77777777" w:rsidTr="00C64F37">
        <w:tc>
          <w:tcPr>
            <w:tcW w:w="1353" w:type="dxa"/>
            <w:shd w:val="clear" w:color="auto" w:fill="D9E2F3" w:themeFill="accent1" w:themeFillTint="33"/>
            <w:tcMar>
              <w:top w:w="120" w:type="dxa"/>
              <w:left w:w="180" w:type="dxa"/>
              <w:bottom w:w="120" w:type="dxa"/>
              <w:right w:w="180" w:type="dxa"/>
            </w:tcMar>
            <w:hideMark/>
          </w:tcPr>
          <w:p w14:paraId="7BD37FD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7BDB71FA"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6: Options</w:t>
            </w:r>
          </w:p>
          <w:p w14:paraId="2CB08A2B"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0BB1615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[1] Canada</w:t>
            </w:r>
          </w:p>
          <w:p w14:paraId="2EEF6E7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[2] Asia</w:t>
            </w:r>
          </w:p>
          <w:p w14:paraId="326E9A3C"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[3] Europe</w:t>
            </w:r>
          </w:p>
          <w:p w14:paraId="581FCE0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[4] Russia</w:t>
            </w:r>
          </w:p>
          <w:p w14:paraId="5730DC4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[5] United States</w:t>
            </w:r>
          </w:p>
          <w:p w14:paraId="087E9C68" w14:textId="77777777" w:rsidR="00BC4919" w:rsidRPr="00A96A70" w:rsidRDefault="00BC4919" w:rsidP="00C64F37">
            <w:pPr>
              <w:pStyle w:val="NormalWeb"/>
              <w:ind w:left="30" w:right="30"/>
              <w:rPr>
                <w:rFonts w:ascii="Calibri" w:hAnsi="Calibri" w:cs="Calibri"/>
              </w:rPr>
            </w:pPr>
            <w:r w:rsidRPr="00A96A70">
              <w:rPr>
                <w:rFonts w:ascii="Calibri" w:hAnsi="Calibri" w:cs="Calibri"/>
              </w:rPr>
              <w:t>[6] Latin America</w:t>
            </w:r>
          </w:p>
        </w:tc>
        <w:tc>
          <w:tcPr>
            <w:tcW w:w="6000" w:type="dxa"/>
            <w:vAlign w:val="center"/>
          </w:tcPr>
          <w:p w14:paraId="7C42FFBE"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[1] Канаді</w:t>
            </w:r>
          </w:p>
          <w:p w14:paraId="315A248B"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[2] Азії</w:t>
            </w:r>
          </w:p>
          <w:p w14:paraId="6A38C089" w14:textId="77777777" w:rsidR="00BC4919" w:rsidRPr="00A96A70" w:rsidRDefault="00BC4919" w:rsidP="00C64F37">
            <w:pPr>
              <w:pStyle w:val="iscorrect"/>
              <w:ind w:left="30" w:right="30"/>
              <w:rPr>
                <w:rFonts w:ascii="Calibri" w:hAnsi="Calibri" w:cs="Calibri"/>
              </w:rPr>
            </w:pPr>
            <w:r w:rsidRPr="00A96A70">
              <w:rPr>
                <w:rFonts w:ascii="Calibri" w:eastAsia="Calibri" w:hAnsi="Calibri" w:cs="Calibri"/>
                <w:lang w:val="uk-UA"/>
              </w:rPr>
              <w:t>[3] Європі</w:t>
            </w:r>
          </w:p>
          <w:p w14:paraId="1E3F320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[4] Росії</w:t>
            </w:r>
          </w:p>
          <w:p w14:paraId="796EB30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[5] США</w:t>
            </w:r>
          </w:p>
          <w:p w14:paraId="26D6B26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[6] Латиноамериканському регіоні</w:t>
            </w:r>
          </w:p>
        </w:tc>
      </w:tr>
      <w:tr w:rsidR="00BC4919" w:rsidRPr="00DB7110" w14:paraId="174F23A9" w14:textId="77777777" w:rsidTr="00C64F37">
        <w:tc>
          <w:tcPr>
            <w:tcW w:w="1353" w:type="dxa"/>
            <w:shd w:val="clear" w:color="auto" w:fill="D9E2F3" w:themeFill="accent1" w:themeFillTint="33"/>
            <w:tcMar>
              <w:top w:w="120" w:type="dxa"/>
              <w:left w:w="180" w:type="dxa"/>
              <w:bottom w:w="120" w:type="dxa"/>
              <w:right w:w="180" w:type="dxa"/>
            </w:tcMar>
            <w:hideMark/>
          </w:tcPr>
          <w:p w14:paraId="057CC0DF"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1DFFDEF0"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6: Feedback</w:t>
            </w:r>
          </w:p>
          <w:p w14:paraId="7C18724D"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50E6015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22CF1D5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more information, see Section 1.2, Legal, Regulatory and Contractual Agreements.</w:t>
            </w:r>
          </w:p>
        </w:tc>
        <w:tc>
          <w:tcPr>
            <w:tcW w:w="6000" w:type="dxa"/>
            <w:vAlign w:val="center"/>
          </w:tcPr>
          <w:p w14:paraId="7EA529D4"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Правильна відповідь — в Європі. На території Європи одним із найбільш вичерпних законодавчих актів для всіх країн-учасниць є Загальний регламент про захист даних (GDPR). Після його запровадження в 2018 році він править за взірець у сфері захисту даних, який прагнуть наслідувати інші країни.</w:t>
            </w:r>
          </w:p>
          <w:p w14:paraId="2142B60F"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отримання додаткової інформації див. розділ 1.2 «Правові, нормативні та договірні угоди».</w:t>
            </w:r>
          </w:p>
        </w:tc>
      </w:tr>
      <w:tr w:rsidR="00BC4919" w:rsidRPr="00A96A70" w14:paraId="663DB9C9" w14:textId="77777777" w:rsidTr="00C64F37">
        <w:tc>
          <w:tcPr>
            <w:tcW w:w="1353" w:type="dxa"/>
            <w:shd w:val="clear" w:color="auto" w:fill="D9E2F3" w:themeFill="accent1" w:themeFillTint="33"/>
            <w:tcMar>
              <w:top w:w="120" w:type="dxa"/>
              <w:left w:w="180" w:type="dxa"/>
              <w:bottom w:w="120" w:type="dxa"/>
              <w:right w:w="180" w:type="dxa"/>
            </w:tcMar>
            <w:hideMark/>
          </w:tcPr>
          <w:p w14:paraId="5217C570"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74FE389E"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7: Scenario</w:t>
            </w:r>
          </w:p>
          <w:p w14:paraId="57CF0AEB"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3CE2CD96" w14:textId="77777777" w:rsidR="00BC4919" w:rsidRPr="00A96A70" w:rsidRDefault="00BC4919" w:rsidP="00C64F37">
            <w:pPr>
              <w:pStyle w:val="NormalWeb"/>
              <w:ind w:left="30" w:right="30"/>
              <w:rPr>
                <w:rFonts w:ascii="Calibri" w:hAnsi="Calibri" w:cs="Calibri"/>
              </w:rPr>
            </w:pPr>
            <w:r w:rsidRPr="00A96A70">
              <w:rPr>
                <w:rFonts w:ascii="Calibri" w:hAnsi="Calibri" w:cs="Calibri"/>
                <w:lang w:val="en-IE"/>
              </w:rPr>
              <w:t xml:space="preserve">Your colleague just completed a project that involved collecting and using personal data. He's since received a request from another department to access that data. </w:t>
            </w:r>
            <w:r w:rsidRPr="00A96A70">
              <w:rPr>
                <w:rFonts w:ascii="Calibri" w:hAnsi="Calibri" w:cs="Calibri"/>
              </w:rPr>
              <w:t>You advise your colleague to:</w:t>
            </w:r>
          </w:p>
        </w:tc>
        <w:tc>
          <w:tcPr>
            <w:tcW w:w="6000" w:type="dxa"/>
            <w:vAlign w:val="center"/>
          </w:tcPr>
          <w:p w14:paraId="63F5C2C4"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Ваш колега щойно закінчив роботу над проєктом, що передбачав збір і використання персональних даних. Після чого він отримав запит на доступ до цих даних від іншого департаменту. Ви радите своєму колезі:</w:t>
            </w:r>
          </w:p>
        </w:tc>
      </w:tr>
      <w:tr w:rsidR="00BC4919" w:rsidRPr="00A96A70" w14:paraId="5A2EED22" w14:textId="77777777" w:rsidTr="00C64F37">
        <w:tc>
          <w:tcPr>
            <w:tcW w:w="1353" w:type="dxa"/>
            <w:shd w:val="clear" w:color="auto" w:fill="D9E2F3" w:themeFill="accent1" w:themeFillTint="33"/>
            <w:tcMar>
              <w:top w:w="120" w:type="dxa"/>
              <w:left w:w="180" w:type="dxa"/>
              <w:bottom w:w="120" w:type="dxa"/>
              <w:right w:w="180" w:type="dxa"/>
            </w:tcMar>
            <w:hideMark/>
          </w:tcPr>
          <w:p w14:paraId="690D3307"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3A6B79AC"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7: Options</w:t>
            </w:r>
          </w:p>
          <w:p w14:paraId="48278510"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2F289EE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[1] Confirm the requester's identity and their need to access the information.</w:t>
            </w:r>
          </w:p>
          <w:p w14:paraId="44644FC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[2] Verify that the requester is authorized to have a copy of the information.</w:t>
            </w:r>
          </w:p>
          <w:p w14:paraId="57550238"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[3] Make sure that the data can be used for the requested purposes.</w:t>
            </w:r>
          </w:p>
          <w:p w14:paraId="73430D62" w14:textId="77777777" w:rsidR="00BC4919" w:rsidRPr="00A96A70" w:rsidRDefault="00BC4919" w:rsidP="00C64F37">
            <w:pPr>
              <w:pStyle w:val="iscorrect"/>
              <w:ind w:left="30" w:right="30"/>
              <w:rPr>
                <w:rFonts w:ascii="Calibri" w:hAnsi="Calibri" w:cs="Calibri"/>
              </w:rPr>
            </w:pPr>
            <w:r w:rsidRPr="00A96A70">
              <w:rPr>
                <w:rFonts w:ascii="Calibri" w:hAnsi="Calibri" w:cs="Calibri"/>
              </w:rPr>
              <w:t>[4] All of the above.</w:t>
            </w:r>
          </w:p>
        </w:tc>
        <w:tc>
          <w:tcPr>
            <w:tcW w:w="6000" w:type="dxa"/>
            <w:vAlign w:val="center"/>
          </w:tcPr>
          <w:p w14:paraId="6E65702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[1] Перевірити особу працівника, який робить запит, і необхідність отримати доступ до інформації.</w:t>
            </w:r>
          </w:p>
          <w:p w14:paraId="448C2BE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[2] Переконатися в тому, що працівник, який робить запит, уповноважений отримати копію інформації.</w:t>
            </w:r>
          </w:p>
          <w:p w14:paraId="507D55D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[3] Перевірити, щоб інформація могла бути використана для цілей, зазначених у запиті.</w:t>
            </w:r>
          </w:p>
          <w:p w14:paraId="73533541" w14:textId="77777777" w:rsidR="00BC4919" w:rsidRPr="00A96A70" w:rsidRDefault="00BC4919" w:rsidP="00C64F37">
            <w:pPr>
              <w:pStyle w:val="iscorrect"/>
              <w:ind w:left="30" w:right="30"/>
              <w:rPr>
                <w:rFonts w:ascii="Calibri" w:hAnsi="Calibri" w:cs="Calibri"/>
              </w:rPr>
            </w:pPr>
            <w:r w:rsidRPr="00A96A70">
              <w:rPr>
                <w:rFonts w:ascii="Calibri" w:eastAsia="Calibri" w:hAnsi="Calibri" w:cs="Calibri"/>
                <w:lang w:val="uk-UA"/>
              </w:rPr>
              <w:t>[4] Усі варіанти, зазначені вище.</w:t>
            </w:r>
          </w:p>
        </w:tc>
      </w:tr>
      <w:tr w:rsidR="00BC4919" w:rsidRPr="00DB7110" w14:paraId="5263741D" w14:textId="77777777" w:rsidTr="00C64F37">
        <w:tc>
          <w:tcPr>
            <w:tcW w:w="1353" w:type="dxa"/>
            <w:shd w:val="clear" w:color="auto" w:fill="D9E2F3" w:themeFill="accent1" w:themeFillTint="33"/>
            <w:tcMar>
              <w:top w:w="120" w:type="dxa"/>
              <w:left w:w="180" w:type="dxa"/>
              <w:bottom w:w="120" w:type="dxa"/>
              <w:right w:w="180" w:type="dxa"/>
            </w:tcMar>
            <w:hideMark/>
          </w:tcPr>
          <w:p w14:paraId="554C083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60E32DA5"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7: Feedback</w:t>
            </w:r>
          </w:p>
          <w:p w14:paraId="065AF7B9"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6ADE3372"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696881F1"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Confirm the identity of the person making the request and the person’s need to access the information.</w:t>
            </w:r>
          </w:p>
          <w:p w14:paraId="694DD92F"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Check to make sure the person is authorized to have a copy of the information.</w:t>
            </w:r>
          </w:p>
          <w:p w14:paraId="6A91C9B9"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Verify that the information can be used for the purposes they are requesting to use it for.</w:t>
            </w:r>
          </w:p>
          <w:p w14:paraId="75F49C64"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Share only the amount of information required to meet the need, not more.</w:t>
            </w:r>
          </w:p>
          <w:p w14:paraId="44208E88"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more information, see Section 3.2, Sharing Sensitive Data.</w:t>
            </w:r>
          </w:p>
        </w:tc>
        <w:tc>
          <w:tcPr>
            <w:tcW w:w="6000" w:type="dxa"/>
            <w:vAlign w:val="center"/>
          </w:tcPr>
          <w:p w14:paraId="3008C7F5"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Однією з найпоширеніших причин порушення конфіденційності даних в організації є неналежний обмін даними з неуповноваженим персоналом. Перш ніж передавати будь-який документ або файл, що містить конфіденційні дані, слід:</w:t>
            </w:r>
          </w:p>
          <w:p w14:paraId="5BEBBF98"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Підтвердити особу працівника, який робить запит, і необхідність отримати доступ до інформації.</w:t>
            </w:r>
          </w:p>
          <w:p w14:paraId="7E220FE5"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Переконатися у тому, що особа уповноважена отримати копію інформації.</w:t>
            </w:r>
          </w:p>
          <w:p w14:paraId="7BC8B0AF"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Перевірити, щоб інформація могла бути використана для цілей, для яких вона запитується.</w:t>
            </w:r>
          </w:p>
          <w:p w14:paraId="5D2F2A60" w14:textId="77777777" w:rsidR="00BC4919" w:rsidRPr="00A96A70" w:rsidRDefault="00BC4919" w:rsidP="00C64F37">
            <w:pPr>
              <w:numPr>
                <w:ilvl w:val="0"/>
                <w:numId w:val="22"/>
              </w:numPr>
              <w:spacing w:before="100" w:beforeAutospacing="1" w:after="100" w:afterAutospacing="1"/>
              <w:ind w:left="750" w:right="30"/>
              <w:rPr>
                <w:rFonts w:ascii="Calibri" w:eastAsia="Times New Roman" w:hAnsi="Calibri" w:cs="Calibri"/>
                <w:lang w:val="uk-UA"/>
              </w:rPr>
            </w:pPr>
            <w:r w:rsidRPr="00A96A70">
              <w:rPr>
                <w:rFonts w:ascii="Calibri" w:eastAsia="Calibri" w:hAnsi="Calibri" w:cs="Calibri"/>
                <w:lang w:val="uk-UA"/>
              </w:rPr>
              <w:t>Передавати лише той обсяг інформації, який необхідний для задоволення потреб, і не більше.</w:t>
            </w:r>
          </w:p>
          <w:p w14:paraId="75798801" w14:textId="77777777" w:rsidR="00BC4919" w:rsidRPr="00A96A70" w:rsidRDefault="00BC4919" w:rsidP="00C64F37">
            <w:pPr>
              <w:pStyle w:val="NormalWeb"/>
              <w:ind w:left="30" w:right="30"/>
              <w:rPr>
                <w:rFonts w:ascii="Calibri" w:hAnsi="Calibri" w:cs="Calibri"/>
                <w:lang w:val="uk-UA"/>
              </w:rPr>
            </w:pPr>
            <w:r w:rsidRPr="00A96A70">
              <w:rPr>
                <w:rFonts w:ascii="Calibri" w:eastAsia="Calibri" w:hAnsi="Calibri" w:cs="Calibri"/>
                <w:lang w:val="uk-UA"/>
              </w:rPr>
              <w:t>Для отримання додаткової інформації див. розділ 3.2 «Передача конфіденційних даних».</w:t>
            </w:r>
          </w:p>
        </w:tc>
      </w:tr>
      <w:tr w:rsidR="00BC4919" w:rsidRPr="00A96A70" w14:paraId="11E653B3" w14:textId="77777777" w:rsidTr="00C64F37">
        <w:tc>
          <w:tcPr>
            <w:tcW w:w="1353" w:type="dxa"/>
            <w:shd w:val="clear" w:color="auto" w:fill="D9E2F3" w:themeFill="accent1" w:themeFillTint="33"/>
            <w:tcMar>
              <w:top w:w="120" w:type="dxa"/>
              <w:left w:w="180" w:type="dxa"/>
              <w:bottom w:w="120" w:type="dxa"/>
              <w:right w:w="180" w:type="dxa"/>
            </w:tcMar>
            <w:hideMark/>
          </w:tcPr>
          <w:p w14:paraId="4C6A7026"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A5D460F"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8: Scenario</w:t>
            </w:r>
          </w:p>
          <w:p w14:paraId="575588A3"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0767B13B" w14:textId="77777777" w:rsidR="00BC4919" w:rsidRPr="00A96A70" w:rsidRDefault="00BC4919" w:rsidP="00C64F37">
            <w:pPr>
              <w:pStyle w:val="NormalWeb"/>
              <w:ind w:left="30" w:right="30"/>
              <w:rPr>
                <w:rFonts w:ascii="Calibri" w:hAnsi="Calibri" w:cs="Calibri"/>
              </w:rPr>
            </w:pPr>
            <w:r w:rsidRPr="00A96A70">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A96A70">
              <w:rPr>
                <w:rFonts w:ascii="Calibri" w:hAnsi="Calibri" w:cs="Calibri"/>
              </w:rPr>
              <w:t>What do you do?</w:t>
            </w:r>
          </w:p>
        </w:tc>
        <w:tc>
          <w:tcPr>
            <w:tcW w:w="6000" w:type="dxa"/>
            <w:vAlign w:val="center"/>
          </w:tcPr>
          <w:p w14:paraId="3006DA02"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 — торговий представник. Ви приходите у свою районну лікарню. Очікуючи в зоні прийому, ви випадково кладете не на місце конфіденційні документи, що містять закриту медичну інформацію. Що ви зробите?</w:t>
            </w:r>
          </w:p>
        </w:tc>
      </w:tr>
      <w:tr w:rsidR="00BC4919" w:rsidRPr="00DB7110" w14:paraId="233DA7E9" w14:textId="77777777" w:rsidTr="00C64F37">
        <w:tc>
          <w:tcPr>
            <w:tcW w:w="1353" w:type="dxa"/>
            <w:shd w:val="clear" w:color="auto" w:fill="D9E2F3" w:themeFill="accent1" w:themeFillTint="33"/>
            <w:tcMar>
              <w:top w:w="120" w:type="dxa"/>
              <w:left w:w="180" w:type="dxa"/>
              <w:bottom w:w="120" w:type="dxa"/>
              <w:right w:w="180" w:type="dxa"/>
            </w:tcMar>
            <w:hideMark/>
          </w:tcPr>
          <w:p w14:paraId="4C25ACC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5C6140D4"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8: Options</w:t>
            </w:r>
          </w:p>
          <w:p w14:paraId="1A00E141"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2ECE4518"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[1] Notify the clinic's privacy officer.</w:t>
            </w:r>
          </w:p>
          <w:p w14:paraId="3A3D725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[2] Contact your supervisor.</w:t>
            </w:r>
          </w:p>
          <w:p w14:paraId="6257B45D"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[3] Report the incident to OEC or a member of the Global Privacy team.</w:t>
            </w:r>
          </w:p>
        </w:tc>
        <w:tc>
          <w:tcPr>
            <w:tcW w:w="6000" w:type="dxa"/>
            <w:vAlign w:val="center"/>
          </w:tcPr>
          <w:p w14:paraId="59AF484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[1] Повідомите працівника, відповідального за конфіденційність персональних даних.</w:t>
            </w:r>
          </w:p>
          <w:p w14:paraId="347576C2"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[2] Зв’яжетеся зі своїм керівником.</w:t>
            </w:r>
          </w:p>
          <w:p w14:paraId="1959C094"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[3] Повідомите про інцидент ДЕДВ або представника глобального підрозділу ДЕДВ із захисту персональних даних.</w:t>
            </w:r>
          </w:p>
        </w:tc>
      </w:tr>
      <w:tr w:rsidR="00BC4919" w:rsidRPr="00DB7110" w14:paraId="00A238D1" w14:textId="77777777" w:rsidTr="00C64F37">
        <w:tc>
          <w:tcPr>
            <w:tcW w:w="1353" w:type="dxa"/>
            <w:shd w:val="clear" w:color="auto" w:fill="D9E2F3" w:themeFill="accent1" w:themeFillTint="33"/>
            <w:tcMar>
              <w:top w:w="120" w:type="dxa"/>
              <w:left w:w="180" w:type="dxa"/>
              <w:bottom w:w="120" w:type="dxa"/>
              <w:right w:w="180" w:type="dxa"/>
            </w:tcMar>
            <w:hideMark/>
          </w:tcPr>
          <w:p w14:paraId="0F5F6DB0"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5AFFBCD2"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8: Feedback</w:t>
            </w:r>
          </w:p>
          <w:p w14:paraId="1FFBB3DC"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162FC42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In response to any inadvertent disclosure of a patient’s protected health information, you should immediately report the incident to:</w:t>
            </w:r>
          </w:p>
          <w:p w14:paraId="41850614" w14:textId="77777777" w:rsidR="00BC4919" w:rsidRPr="00A96A70" w:rsidRDefault="00BC4919" w:rsidP="00C64F37">
            <w:pPr>
              <w:numPr>
                <w:ilvl w:val="0"/>
                <w:numId w:val="23"/>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OEC or a member of the Global Privacy team.</w:t>
            </w:r>
          </w:p>
          <w:p w14:paraId="2746F50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more information, see Section 3.4, Responding to Improper Disclosures.</w:t>
            </w:r>
          </w:p>
        </w:tc>
        <w:tc>
          <w:tcPr>
            <w:tcW w:w="6000" w:type="dxa"/>
            <w:vAlign w:val="center"/>
          </w:tcPr>
          <w:p w14:paraId="6833A7A5"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У відповідь на будь-яке ненавмисне розкриття захищеної медичної інформації пацієнта слід негайно повідомити про це:</w:t>
            </w:r>
          </w:p>
          <w:p w14:paraId="20B3606D" w14:textId="77777777" w:rsidR="00BC4919" w:rsidRPr="00BC4919" w:rsidRDefault="00BC4919" w:rsidP="00C64F37">
            <w:pPr>
              <w:numPr>
                <w:ilvl w:val="0"/>
                <w:numId w:val="23"/>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ДЕДВ або представника глобального підрозділу ДЕДВ із захисту персональних даних.</w:t>
            </w:r>
          </w:p>
          <w:p w14:paraId="1C86F643"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Для отримання додаткової інформації див. розділ 3.4 «Реагування на неналежне розкриття».</w:t>
            </w:r>
          </w:p>
        </w:tc>
      </w:tr>
      <w:tr w:rsidR="00BC4919" w:rsidRPr="00A96A70" w14:paraId="7AD0FA73" w14:textId="77777777" w:rsidTr="00C64F37">
        <w:tc>
          <w:tcPr>
            <w:tcW w:w="1353" w:type="dxa"/>
            <w:shd w:val="clear" w:color="auto" w:fill="D9E2F3" w:themeFill="accent1" w:themeFillTint="33"/>
            <w:tcMar>
              <w:top w:w="120" w:type="dxa"/>
              <w:left w:w="180" w:type="dxa"/>
              <w:bottom w:w="120" w:type="dxa"/>
              <w:right w:w="180" w:type="dxa"/>
            </w:tcMar>
            <w:hideMark/>
          </w:tcPr>
          <w:p w14:paraId="6A6A608C"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0E06C4AA"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9: Scenario</w:t>
            </w:r>
          </w:p>
          <w:p w14:paraId="34B3589E"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5F5B7B57" w14:textId="77777777" w:rsidR="00BC4919" w:rsidRPr="00A96A70" w:rsidRDefault="00BC4919" w:rsidP="00C64F37">
            <w:pPr>
              <w:pStyle w:val="NormalWeb"/>
              <w:ind w:left="30" w:right="30"/>
              <w:rPr>
                <w:rFonts w:ascii="Calibri" w:hAnsi="Calibri" w:cs="Calibri"/>
              </w:rPr>
            </w:pPr>
            <w:r w:rsidRPr="00A96A70">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A96A70">
              <w:rPr>
                <w:rFonts w:ascii="Calibri" w:hAnsi="Calibri" w:cs="Calibri"/>
              </w:rPr>
              <w:t>What should you do first?</w:t>
            </w:r>
          </w:p>
        </w:tc>
        <w:tc>
          <w:tcPr>
            <w:tcW w:w="6000" w:type="dxa"/>
            <w:vAlign w:val="center"/>
          </w:tcPr>
          <w:p w14:paraId="53979F8E"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 їдете на роботу поїздом. Виходячи з вагона, ви випадково залишаєте на сидінні ноутбук, в якому є конфіденційні робочі документи. Ви усвідомлюєте, що сталося, лише на роботі, коли починаєте гарячково шукати свій ноут і не можете знайти. Що ви повинні робити передусім?</w:t>
            </w:r>
          </w:p>
        </w:tc>
      </w:tr>
      <w:tr w:rsidR="00BC4919" w:rsidRPr="00DB7110" w14:paraId="15D4AA5A" w14:textId="77777777" w:rsidTr="00C64F37">
        <w:tc>
          <w:tcPr>
            <w:tcW w:w="1353" w:type="dxa"/>
            <w:shd w:val="clear" w:color="auto" w:fill="D9E2F3" w:themeFill="accent1" w:themeFillTint="33"/>
            <w:tcMar>
              <w:top w:w="120" w:type="dxa"/>
              <w:left w:w="180" w:type="dxa"/>
              <w:bottom w:w="120" w:type="dxa"/>
              <w:right w:w="180" w:type="dxa"/>
            </w:tcMar>
            <w:hideMark/>
          </w:tcPr>
          <w:p w14:paraId="3E251540"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FACFB50"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9: Options</w:t>
            </w:r>
          </w:p>
          <w:p w14:paraId="1A31F558"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099DFD2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[1] Call the train company and ask if someone turned in your laptop.</w:t>
            </w:r>
          </w:p>
          <w:p w14:paraId="0D06506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[2] Go back to the train station and search for your laptop.</w:t>
            </w:r>
          </w:p>
          <w:p w14:paraId="4647944D"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[3] Contact your local Global Service Desk.</w:t>
            </w:r>
          </w:p>
        </w:tc>
        <w:tc>
          <w:tcPr>
            <w:tcW w:w="6000" w:type="dxa"/>
            <w:vAlign w:val="center"/>
          </w:tcPr>
          <w:p w14:paraId="431124BD"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[1] Зателефонувати в залізничну компанію і спитати, чи не повернув хто ваш ноутбук.</w:t>
            </w:r>
          </w:p>
          <w:p w14:paraId="03BB4D8A"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[2] Повернутися на залізничну станцію і пошукати ноутбук там.</w:t>
            </w:r>
          </w:p>
          <w:p w14:paraId="439A69AB"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[3] Звернутися до місцевого відділення Глобальної служби підтримки.</w:t>
            </w:r>
          </w:p>
        </w:tc>
      </w:tr>
      <w:tr w:rsidR="00BC4919" w:rsidRPr="00DB7110" w14:paraId="1390BE69" w14:textId="77777777" w:rsidTr="00C64F37">
        <w:tc>
          <w:tcPr>
            <w:tcW w:w="1353" w:type="dxa"/>
            <w:shd w:val="clear" w:color="auto" w:fill="D9E2F3" w:themeFill="accent1" w:themeFillTint="33"/>
            <w:tcMar>
              <w:top w:w="120" w:type="dxa"/>
              <w:left w:w="180" w:type="dxa"/>
              <w:bottom w:w="120" w:type="dxa"/>
              <w:right w:w="180" w:type="dxa"/>
            </w:tcMar>
            <w:hideMark/>
          </w:tcPr>
          <w:p w14:paraId="1A980162"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5479D967"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9: Feedback</w:t>
            </w:r>
          </w:p>
          <w:p w14:paraId="61962539"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581EEF9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believe that sensitive information may have been compromised, such as through a lost or stolen laptop, please contact your local Global Service Desk immediately.</w:t>
            </w:r>
          </w:p>
          <w:p w14:paraId="35DB808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more information, see Section 3.4, Reporting a Data Incident.</w:t>
            </w:r>
          </w:p>
        </w:tc>
        <w:tc>
          <w:tcPr>
            <w:tcW w:w="6000" w:type="dxa"/>
            <w:vAlign w:val="center"/>
          </w:tcPr>
          <w:p w14:paraId="40DE85BF"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Якщо ви вважаєте, що конфіденційні дані могли бути стати відомими іншим не у встановленому порядку, наприклад із ноутбука, який був загублений або вкрадений, негайно зверніться до місцевого відділення Глобальної служби підтримки.</w:t>
            </w:r>
          </w:p>
          <w:p w14:paraId="33BDCDE6"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Для отримання додаткової інформації див. розділ 3.4 «Повідомлення про інцидент із даними».</w:t>
            </w:r>
          </w:p>
        </w:tc>
      </w:tr>
      <w:tr w:rsidR="00BC4919" w:rsidRPr="00A96A70" w14:paraId="44ECA64B" w14:textId="77777777" w:rsidTr="00C64F37">
        <w:tc>
          <w:tcPr>
            <w:tcW w:w="1353" w:type="dxa"/>
            <w:shd w:val="clear" w:color="auto" w:fill="D9E2F3" w:themeFill="accent1" w:themeFillTint="33"/>
            <w:tcMar>
              <w:top w:w="120" w:type="dxa"/>
              <w:left w:w="180" w:type="dxa"/>
              <w:bottom w:w="120" w:type="dxa"/>
              <w:right w:w="180" w:type="dxa"/>
            </w:tcMar>
            <w:hideMark/>
          </w:tcPr>
          <w:p w14:paraId="32E56B0E"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2648D8AC"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10: Scenario</w:t>
            </w:r>
          </w:p>
          <w:p w14:paraId="53ACF721"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2D91931E"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 should only use personal information:</w:t>
            </w:r>
          </w:p>
          <w:p w14:paraId="44C5AF7A" w14:textId="77777777" w:rsidR="00BC4919" w:rsidRPr="00A96A70" w:rsidRDefault="00BC4919" w:rsidP="00C64F37">
            <w:pPr>
              <w:pStyle w:val="NormalWeb"/>
              <w:ind w:left="30" w:right="30"/>
              <w:rPr>
                <w:rFonts w:ascii="Calibri" w:hAnsi="Calibri" w:cs="Calibri"/>
              </w:rPr>
            </w:pPr>
            <w:r w:rsidRPr="00A96A70">
              <w:rPr>
                <w:rFonts w:ascii="Calibri" w:hAnsi="Calibri" w:cs="Calibri"/>
              </w:rPr>
              <w:t>Check all that apply.</w:t>
            </w:r>
          </w:p>
        </w:tc>
        <w:tc>
          <w:tcPr>
            <w:tcW w:w="6000" w:type="dxa"/>
            <w:vAlign w:val="center"/>
          </w:tcPr>
          <w:p w14:paraId="6EE9C365" w14:textId="77777777" w:rsidR="00BC4919" w:rsidRPr="003312F5" w:rsidRDefault="00BC4919" w:rsidP="00C64F37">
            <w:pPr>
              <w:pStyle w:val="NormalWeb"/>
              <w:ind w:left="30" w:right="30"/>
              <w:rPr>
                <w:rFonts w:ascii="Calibri" w:hAnsi="Calibri" w:cs="Calibri"/>
              </w:rPr>
            </w:pPr>
            <w:r w:rsidRPr="00A96A70">
              <w:rPr>
                <w:rFonts w:ascii="Calibri" w:eastAsia="Calibri" w:hAnsi="Calibri" w:cs="Calibri"/>
                <w:lang w:val="uk-UA"/>
              </w:rPr>
              <w:t>Ви повинні використовувати персональні дані лише:</w:t>
            </w:r>
          </w:p>
          <w:p w14:paraId="18F9DEFF"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Позначте всі правильні варіанти.</w:t>
            </w:r>
          </w:p>
        </w:tc>
      </w:tr>
      <w:tr w:rsidR="00BC4919" w:rsidRPr="00DB7110" w14:paraId="1D117A9B" w14:textId="77777777" w:rsidTr="00C64F37">
        <w:tc>
          <w:tcPr>
            <w:tcW w:w="1353" w:type="dxa"/>
            <w:shd w:val="clear" w:color="auto" w:fill="D9E2F3" w:themeFill="accent1" w:themeFillTint="33"/>
            <w:tcMar>
              <w:top w:w="120" w:type="dxa"/>
              <w:left w:w="180" w:type="dxa"/>
              <w:bottom w:w="120" w:type="dxa"/>
              <w:right w:w="180" w:type="dxa"/>
            </w:tcMar>
            <w:hideMark/>
          </w:tcPr>
          <w:p w14:paraId="45B453ED"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32048C48"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10: Options</w:t>
            </w:r>
          </w:p>
          <w:p w14:paraId="7386702F"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78AA69A"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[1] For the specific purpose for which you have been granted access.</w:t>
            </w:r>
          </w:p>
          <w:p w14:paraId="6D26083B"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[2] According to the notice provided to the data subject.</w:t>
            </w:r>
          </w:p>
          <w:p w14:paraId="6716B8AA" w14:textId="77777777" w:rsidR="00BC4919" w:rsidRPr="00A96A70" w:rsidRDefault="00BC4919" w:rsidP="00C64F37">
            <w:pPr>
              <w:pStyle w:val="iscorrect"/>
              <w:ind w:left="30" w:right="30"/>
              <w:rPr>
                <w:rFonts w:ascii="Calibri" w:hAnsi="Calibri" w:cs="Calibri"/>
                <w:lang w:val="en-IE"/>
              </w:rPr>
            </w:pPr>
            <w:r w:rsidRPr="00A96A70">
              <w:rPr>
                <w:rFonts w:ascii="Calibri" w:hAnsi="Calibri" w:cs="Calibri"/>
                <w:lang w:val="en-IE"/>
              </w:rPr>
              <w:t>[3] According to the consent granted by the data subject.</w:t>
            </w:r>
          </w:p>
        </w:tc>
        <w:tc>
          <w:tcPr>
            <w:tcW w:w="6000" w:type="dxa"/>
            <w:vAlign w:val="center"/>
          </w:tcPr>
          <w:p w14:paraId="6DB74E10"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[1] з тією метою, для якої вам було надано доступ;</w:t>
            </w:r>
          </w:p>
          <w:p w14:paraId="2C3AA2C4"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[2] так, як зазначено в повідомленні, наданому суб’єкту даних;</w:t>
            </w:r>
          </w:p>
          <w:p w14:paraId="608302DB" w14:textId="77777777" w:rsidR="00BC4919" w:rsidRPr="00BC4919" w:rsidRDefault="00BC4919" w:rsidP="00C64F37">
            <w:pPr>
              <w:pStyle w:val="iscorrect"/>
              <w:ind w:left="30" w:right="30"/>
              <w:rPr>
                <w:rFonts w:ascii="Calibri" w:hAnsi="Calibri" w:cs="Calibri"/>
                <w:lang w:val="ru-RU"/>
              </w:rPr>
            </w:pPr>
            <w:r w:rsidRPr="00A96A70">
              <w:rPr>
                <w:rFonts w:ascii="Calibri" w:eastAsia="Calibri" w:hAnsi="Calibri" w:cs="Calibri"/>
                <w:lang w:val="uk-UA"/>
              </w:rPr>
              <w:t>[3] так, як це передбачено згодою, наданою суб’єктом даних.</w:t>
            </w:r>
          </w:p>
        </w:tc>
      </w:tr>
      <w:tr w:rsidR="00BC4919" w:rsidRPr="00DB7110" w14:paraId="3B4B58E5" w14:textId="77777777" w:rsidTr="00C64F37">
        <w:tc>
          <w:tcPr>
            <w:tcW w:w="1353" w:type="dxa"/>
            <w:shd w:val="clear" w:color="auto" w:fill="D9E2F3" w:themeFill="accent1" w:themeFillTint="33"/>
            <w:tcMar>
              <w:top w:w="120" w:type="dxa"/>
              <w:left w:w="180" w:type="dxa"/>
              <w:bottom w:w="120" w:type="dxa"/>
              <w:right w:w="180" w:type="dxa"/>
            </w:tcMar>
            <w:hideMark/>
          </w:tcPr>
          <w:p w14:paraId="4299472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Screen 46</w:t>
            </w:r>
          </w:p>
          <w:p w14:paraId="0D4A8705" w14:textId="77777777" w:rsidR="00BC4919" w:rsidRPr="00A96A70" w:rsidRDefault="00BC4919" w:rsidP="00C64F37">
            <w:pPr>
              <w:pStyle w:val="NormalWeb"/>
              <w:ind w:left="30" w:right="30"/>
              <w:rPr>
                <w:rFonts w:ascii="Calibri" w:hAnsi="Calibri" w:cs="Calibri"/>
                <w:sz w:val="16"/>
              </w:rPr>
            </w:pPr>
            <w:r w:rsidRPr="00A96A70">
              <w:rPr>
                <w:rFonts w:ascii="Calibri" w:hAnsi="Calibri" w:cs="Calibri"/>
                <w:sz w:val="16"/>
              </w:rPr>
              <w:t>Question 10: Feedback</w:t>
            </w:r>
          </w:p>
          <w:p w14:paraId="7F2A8FF9" w14:textId="77777777" w:rsidR="00BC4919" w:rsidRPr="00A96A70" w:rsidRDefault="00BC4919" w:rsidP="00C64F37">
            <w:pPr>
              <w:ind w:left="30" w:right="30"/>
              <w:rPr>
                <w:rFonts w:ascii="Calibri" w:eastAsia="Times New Roman" w:hAnsi="Calibri" w:cs="Calibri"/>
                <w:sz w:val="16"/>
              </w:rPr>
            </w:pPr>
            <w:r w:rsidRPr="00A96A70">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1EE2366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If you have permission to access personal information, only use it:</w:t>
            </w:r>
          </w:p>
          <w:p w14:paraId="674DB31B" w14:textId="77777777" w:rsidR="00BC4919" w:rsidRPr="00A96A70" w:rsidRDefault="00BC4919" w:rsidP="00C64F37">
            <w:pPr>
              <w:numPr>
                <w:ilvl w:val="0"/>
                <w:numId w:val="24"/>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For the specific purpose for which you have been granted access.</w:t>
            </w:r>
          </w:p>
          <w:p w14:paraId="2ADCFAA9" w14:textId="77777777" w:rsidR="00BC4919" w:rsidRPr="00A96A70" w:rsidRDefault="00BC4919" w:rsidP="00C64F37">
            <w:pPr>
              <w:numPr>
                <w:ilvl w:val="0"/>
                <w:numId w:val="24"/>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According to the notice provided to the data subject.</w:t>
            </w:r>
          </w:p>
          <w:p w14:paraId="7A88F5CA" w14:textId="77777777" w:rsidR="00BC4919" w:rsidRPr="00A96A70" w:rsidRDefault="00BC4919" w:rsidP="00C64F37">
            <w:pPr>
              <w:numPr>
                <w:ilvl w:val="0"/>
                <w:numId w:val="24"/>
              </w:numPr>
              <w:spacing w:before="100" w:beforeAutospacing="1" w:after="100" w:afterAutospacing="1"/>
              <w:ind w:left="750" w:right="30"/>
              <w:rPr>
                <w:rFonts w:ascii="Calibri" w:eastAsia="Times New Roman" w:hAnsi="Calibri" w:cs="Calibri"/>
                <w:lang w:val="en-IE"/>
              </w:rPr>
            </w:pPr>
            <w:r w:rsidRPr="00A96A70">
              <w:rPr>
                <w:rFonts w:ascii="Calibri" w:eastAsia="Times New Roman" w:hAnsi="Calibri" w:cs="Calibri"/>
                <w:lang w:val="en-IE"/>
              </w:rPr>
              <w:t>According to the consent granted by the data subject.</w:t>
            </w:r>
          </w:p>
          <w:p w14:paraId="734A42C3"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For more information, see Section 3.1 Accessing and Using Sensitive Data.</w:t>
            </w:r>
          </w:p>
        </w:tc>
        <w:tc>
          <w:tcPr>
            <w:tcW w:w="6000" w:type="dxa"/>
            <w:vAlign w:val="center"/>
          </w:tcPr>
          <w:p w14:paraId="02F020C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Якщо у вас є дозвіл на доступ до персональних даних, використовуйте його лише:</w:t>
            </w:r>
          </w:p>
          <w:p w14:paraId="51259E4C" w14:textId="77777777" w:rsidR="00BC4919" w:rsidRPr="00BC4919" w:rsidRDefault="00BC4919" w:rsidP="00C64F37">
            <w:pPr>
              <w:numPr>
                <w:ilvl w:val="0"/>
                <w:numId w:val="24"/>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з тією метою, для якої вам було надано доступ;</w:t>
            </w:r>
          </w:p>
          <w:p w14:paraId="2B36B210" w14:textId="77777777" w:rsidR="00BC4919" w:rsidRPr="00BC4919" w:rsidRDefault="00BC4919" w:rsidP="00C64F37">
            <w:pPr>
              <w:numPr>
                <w:ilvl w:val="0"/>
                <w:numId w:val="24"/>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так, як зазначено в повідомленні, наданому суб’єкту даних;</w:t>
            </w:r>
          </w:p>
          <w:p w14:paraId="6C59E23B" w14:textId="77777777" w:rsidR="00BC4919" w:rsidRPr="00BC4919" w:rsidRDefault="00BC4919" w:rsidP="00C64F37">
            <w:pPr>
              <w:numPr>
                <w:ilvl w:val="0"/>
                <w:numId w:val="24"/>
              </w:numPr>
              <w:spacing w:before="100" w:beforeAutospacing="1" w:after="100" w:afterAutospacing="1"/>
              <w:ind w:left="750" w:right="30"/>
              <w:rPr>
                <w:rFonts w:ascii="Calibri" w:eastAsia="Times New Roman" w:hAnsi="Calibri" w:cs="Calibri"/>
                <w:lang w:val="ru-RU"/>
              </w:rPr>
            </w:pPr>
            <w:r w:rsidRPr="00A96A70">
              <w:rPr>
                <w:rFonts w:ascii="Calibri" w:eastAsia="Calibri" w:hAnsi="Calibri" w:cs="Calibri"/>
                <w:lang w:val="uk-UA"/>
              </w:rPr>
              <w:t>так, як це передбачено згодою, наданою суб’єктом даних.</w:t>
            </w:r>
          </w:p>
          <w:p w14:paraId="4F48EA24"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Для отримання додаткової інформації див. розділ 3.1 «Доступ та використання конфіденційних даних».</w:t>
            </w:r>
          </w:p>
        </w:tc>
      </w:tr>
      <w:tr w:rsidR="00BC4919" w:rsidRPr="00A96A70" w14:paraId="504144B3" w14:textId="77777777" w:rsidTr="00C64F37">
        <w:tc>
          <w:tcPr>
            <w:tcW w:w="1353" w:type="dxa"/>
            <w:shd w:val="clear" w:color="auto" w:fill="D9E2F3" w:themeFill="accent1" w:themeFillTint="33"/>
            <w:tcMar>
              <w:top w:w="120" w:type="dxa"/>
              <w:left w:w="180" w:type="dxa"/>
              <w:bottom w:w="120" w:type="dxa"/>
              <w:right w:w="180" w:type="dxa"/>
            </w:tcMar>
            <w:hideMark/>
          </w:tcPr>
          <w:p w14:paraId="549E1FA8" w14:textId="77777777" w:rsidR="00BC4919" w:rsidRPr="00A96A70" w:rsidRDefault="00BC4919" w:rsidP="00C64F37">
            <w:pPr>
              <w:spacing w:before="30" w:after="30"/>
              <w:ind w:left="30" w:right="30"/>
              <w:rPr>
                <w:rFonts w:ascii="Calibri" w:eastAsia="Times New Roman" w:hAnsi="Calibri" w:cs="Calibri"/>
                <w:sz w:val="16"/>
              </w:rPr>
            </w:pPr>
            <w:hyperlink r:id="rId154" w:tgtFrame="_blank" w:history="1">
              <w:r w:rsidRPr="00A96A70">
                <w:rPr>
                  <w:rStyle w:val="Hyperlink"/>
                  <w:rFonts w:ascii="Calibri" w:eastAsia="Times New Roman" w:hAnsi="Calibri" w:cs="Calibri"/>
                  <w:sz w:val="16"/>
                </w:rPr>
                <w:t>Screen 46</w:t>
              </w:r>
            </w:hyperlink>
            <w:r w:rsidRPr="00A96A70">
              <w:rPr>
                <w:rFonts w:ascii="Calibri" w:eastAsia="Times New Roman" w:hAnsi="Calibri" w:cs="Calibri"/>
                <w:sz w:val="16"/>
              </w:rPr>
              <w:t xml:space="preserve"> </w:t>
            </w:r>
          </w:p>
          <w:p w14:paraId="51316166" w14:textId="77777777" w:rsidR="00BC4919" w:rsidRPr="00A96A70" w:rsidRDefault="00BC4919" w:rsidP="00C64F37">
            <w:pPr>
              <w:ind w:left="30" w:right="30"/>
              <w:rPr>
                <w:rFonts w:ascii="Calibri" w:eastAsia="Times New Roman" w:hAnsi="Calibri" w:cs="Calibri"/>
                <w:sz w:val="16"/>
              </w:rPr>
            </w:pPr>
            <w:hyperlink r:id="rId155" w:tgtFrame="_blank" w:history="1">
              <w:r w:rsidRPr="00A96A70">
                <w:rPr>
                  <w:rStyle w:val="Hyperlink"/>
                  <w:rFonts w:ascii="Calibri" w:eastAsia="Times New Roman" w:hAnsi="Calibri" w:cs="Calibri"/>
                  <w:sz w:val="16"/>
                </w:rPr>
                <w:t>87_C_48</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E725913" w14:textId="77777777" w:rsidR="00BC4919" w:rsidRPr="00A96A70" w:rsidRDefault="00BC4919" w:rsidP="00C64F37">
            <w:pPr>
              <w:pStyle w:val="NormalWeb"/>
              <w:ind w:left="30" w:right="30"/>
              <w:rPr>
                <w:rFonts w:ascii="Calibri" w:hAnsi="Calibri" w:cs="Calibri"/>
              </w:rPr>
            </w:pPr>
            <w:r w:rsidRPr="00A96A70">
              <w:rPr>
                <w:rFonts w:ascii="Calibri" w:hAnsi="Calibri" w:cs="Calibri"/>
              </w:rPr>
              <w:t>All questions remain unanswered</w:t>
            </w:r>
          </w:p>
        </w:tc>
        <w:tc>
          <w:tcPr>
            <w:tcW w:w="6000" w:type="dxa"/>
            <w:vAlign w:val="center"/>
          </w:tcPr>
          <w:p w14:paraId="33D011A2"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Усі запитання залишаються без відповіді</w:t>
            </w:r>
          </w:p>
        </w:tc>
      </w:tr>
      <w:tr w:rsidR="00BC4919" w:rsidRPr="00DB7110" w14:paraId="0CAF51CA" w14:textId="77777777" w:rsidTr="00C64F37">
        <w:tc>
          <w:tcPr>
            <w:tcW w:w="1353" w:type="dxa"/>
            <w:shd w:val="clear" w:color="auto" w:fill="D9E2F3" w:themeFill="accent1" w:themeFillTint="33"/>
            <w:tcMar>
              <w:top w:w="120" w:type="dxa"/>
              <w:left w:w="180" w:type="dxa"/>
              <w:bottom w:w="120" w:type="dxa"/>
              <w:right w:w="180" w:type="dxa"/>
            </w:tcMar>
            <w:hideMark/>
          </w:tcPr>
          <w:p w14:paraId="72F5607D" w14:textId="77777777" w:rsidR="00BC4919" w:rsidRPr="00A96A70" w:rsidRDefault="00BC4919" w:rsidP="00C64F37">
            <w:pPr>
              <w:spacing w:before="30" w:after="30"/>
              <w:ind w:left="30" w:right="30"/>
              <w:rPr>
                <w:rFonts w:ascii="Calibri" w:eastAsia="Times New Roman" w:hAnsi="Calibri" w:cs="Calibri"/>
                <w:sz w:val="16"/>
              </w:rPr>
            </w:pPr>
            <w:hyperlink r:id="rId156" w:tgtFrame="_blank" w:history="1">
              <w:r w:rsidRPr="00A96A70">
                <w:rPr>
                  <w:rStyle w:val="Hyperlink"/>
                  <w:rFonts w:ascii="Calibri" w:eastAsia="Times New Roman" w:hAnsi="Calibri" w:cs="Calibri"/>
                  <w:sz w:val="16"/>
                </w:rPr>
                <w:t>Screen 47</w:t>
              </w:r>
            </w:hyperlink>
            <w:r w:rsidRPr="00A96A70">
              <w:rPr>
                <w:rFonts w:ascii="Calibri" w:eastAsia="Times New Roman" w:hAnsi="Calibri" w:cs="Calibri"/>
                <w:sz w:val="16"/>
              </w:rPr>
              <w:t xml:space="preserve"> </w:t>
            </w:r>
          </w:p>
          <w:p w14:paraId="4A8396F7" w14:textId="77777777" w:rsidR="00BC4919" w:rsidRPr="00A96A70" w:rsidRDefault="00BC4919" w:rsidP="00C64F37">
            <w:pPr>
              <w:ind w:left="30" w:right="30"/>
              <w:rPr>
                <w:rFonts w:ascii="Calibri" w:eastAsia="Times New Roman" w:hAnsi="Calibri" w:cs="Calibri"/>
                <w:sz w:val="16"/>
              </w:rPr>
            </w:pPr>
            <w:hyperlink r:id="rId157" w:tgtFrame="_blank" w:history="1">
              <w:r w:rsidRPr="00A96A70">
                <w:rPr>
                  <w:rStyle w:val="Hyperlink"/>
                  <w:rFonts w:ascii="Calibri" w:eastAsia="Times New Roman" w:hAnsi="Calibri" w:cs="Calibri"/>
                  <w:sz w:val="16"/>
                </w:rPr>
                <w:t>88_C_49</w:t>
              </w:r>
            </w:hyperlink>
            <w:r w:rsidRPr="00A96A70">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436FC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No results are available, as you have not completed the Knowledge Check.</w:t>
            </w:r>
          </w:p>
          <w:p w14:paraId="7724DECA"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Congratulations! You have successfully passed the Knowledge Check and completed the course.</w:t>
            </w:r>
          </w:p>
          <w:p w14:paraId="5C83EAF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Please review your results below by clicking on each question.</w:t>
            </w:r>
          </w:p>
          <w:p w14:paraId="4BDAAC46"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Once you are done, you must click the </w:t>
            </w:r>
            <w:r w:rsidRPr="00A96A70">
              <w:rPr>
                <w:rStyle w:val="bold1"/>
                <w:rFonts w:ascii="Calibri" w:hAnsi="Calibri" w:cs="Calibri"/>
                <w:lang w:val="en-IE"/>
              </w:rPr>
              <w:t>EXIT [X]</w:t>
            </w:r>
            <w:r w:rsidRPr="00A96A70">
              <w:rPr>
                <w:rFonts w:ascii="Calibri" w:hAnsi="Calibri" w:cs="Calibri"/>
                <w:lang w:val="en-IE"/>
              </w:rPr>
              <w:t xml:space="preserve"> icon in the course title bar before closing your browser window or browser tab.</w:t>
            </w:r>
          </w:p>
          <w:p w14:paraId="1F0FD465"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Sorry, you did not pass the Knowledge Check. Take a few minutes to review your results below by clicking on each question.</w:t>
            </w:r>
          </w:p>
          <w:p w14:paraId="3D53EDCD"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When you are done, click the </w:t>
            </w:r>
            <w:r w:rsidRPr="00A96A70">
              <w:rPr>
                <w:rStyle w:val="bold1"/>
                <w:rFonts w:ascii="Calibri" w:hAnsi="Calibri" w:cs="Calibri"/>
                <w:lang w:val="en-IE"/>
              </w:rPr>
              <w:t>Retake Knowledge Check</w:t>
            </w:r>
            <w:r w:rsidRPr="00A96A70">
              <w:rPr>
                <w:rFonts w:ascii="Calibri" w:hAnsi="Calibri" w:cs="Calibri"/>
                <w:lang w:val="en-IE"/>
              </w:rPr>
              <w:t xml:space="preserve"> button.</w:t>
            </w:r>
          </w:p>
        </w:tc>
        <w:tc>
          <w:tcPr>
            <w:tcW w:w="6000" w:type="dxa"/>
            <w:vAlign w:val="center"/>
          </w:tcPr>
          <w:p w14:paraId="57D6936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Результати недоступні, тому що ви не завершили перевірку знань.</w:t>
            </w:r>
          </w:p>
          <w:p w14:paraId="5DE1F6FD"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Вітаємо! Ви успішно пройшли перевірку знань і завершили курс.</w:t>
            </w:r>
          </w:p>
          <w:p w14:paraId="40CD2B91"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Перегляньте результати нижче, натиснувши на кожне запитання.</w:t>
            </w:r>
          </w:p>
          <w:p w14:paraId="1A0D237C"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 xml:space="preserve">Після завершення натисніть кнопку </w:t>
            </w:r>
            <w:r w:rsidRPr="00A96A70">
              <w:rPr>
                <w:rFonts w:ascii="Calibri" w:eastAsia="Calibri" w:hAnsi="Calibri" w:cs="Calibri"/>
                <w:b/>
                <w:bCs/>
                <w:lang w:val="uk-UA"/>
              </w:rPr>
              <w:t>ВИХІД [X]</w:t>
            </w:r>
            <w:r w:rsidRPr="00A96A70">
              <w:rPr>
                <w:rFonts w:ascii="Calibri" w:eastAsia="Calibri" w:hAnsi="Calibri" w:cs="Calibri"/>
                <w:lang w:val="uk-UA"/>
              </w:rPr>
              <w:t xml:space="preserve"> на панелі заголовку курсу, перед тим як закрити вікно або вкладку браузера.</w:t>
            </w:r>
          </w:p>
          <w:p w14:paraId="0516FC4E" w14:textId="77777777" w:rsidR="00BC4919" w:rsidRPr="003312F5" w:rsidRDefault="00BC4919" w:rsidP="00C64F37">
            <w:pPr>
              <w:pStyle w:val="NormalWeb"/>
              <w:ind w:left="30" w:right="30"/>
              <w:rPr>
                <w:rFonts w:ascii="Calibri" w:hAnsi="Calibri" w:cs="Calibri"/>
                <w:lang w:val="uk-UA"/>
              </w:rPr>
            </w:pPr>
            <w:r w:rsidRPr="00A96A70">
              <w:rPr>
                <w:rFonts w:ascii="Calibri" w:eastAsia="Calibri" w:hAnsi="Calibri" w:cs="Calibri"/>
                <w:lang w:val="uk-UA"/>
              </w:rPr>
              <w:t>На жаль, ви не пройшли перевірку знань. Перегляньте результати нижче, натиснувши на кожне запитання.</w:t>
            </w:r>
          </w:p>
          <w:p w14:paraId="5DD9EEE9" w14:textId="77777777" w:rsidR="00BC4919" w:rsidRPr="003312F5"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Коли будете готові, натисніть кнопку </w:t>
            </w:r>
            <w:r w:rsidRPr="00A96A70">
              <w:rPr>
                <w:rFonts w:ascii="Calibri" w:eastAsia="Calibri" w:hAnsi="Calibri" w:cs="Calibri"/>
                <w:b/>
                <w:bCs/>
                <w:lang w:val="uk-UA"/>
              </w:rPr>
              <w:t>Пройти перевірку знань повторно.</w:t>
            </w:r>
          </w:p>
        </w:tc>
      </w:tr>
      <w:tr w:rsidR="00BC4919" w:rsidRPr="00A96A70" w14:paraId="36D095B1" w14:textId="77777777" w:rsidTr="00C64F37">
        <w:tc>
          <w:tcPr>
            <w:tcW w:w="1353" w:type="dxa"/>
            <w:shd w:val="clear" w:color="auto" w:fill="D9E2F3" w:themeFill="accent1" w:themeFillTint="33"/>
            <w:tcMar>
              <w:top w:w="120" w:type="dxa"/>
              <w:left w:w="180" w:type="dxa"/>
              <w:bottom w:w="120" w:type="dxa"/>
              <w:right w:w="180" w:type="dxa"/>
            </w:tcMar>
            <w:hideMark/>
          </w:tcPr>
          <w:p w14:paraId="3CE17080"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2FA5A83B" w14:textId="77777777" w:rsidR="00BC4919" w:rsidRPr="00A96A70" w:rsidRDefault="00BC4919" w:rsidP="00C64F37">
            <w:pPr>
              <w:pStyle w:val="NormalWeb"/>
              <w:ind w:left="30" w:right="30"/>
              <w:rPr>
                <w:rFonts w:ascii="Calibri" w:hAnsi="Calibri" w:cs="Calibri"/>
              </w:rPr>
            </w:pPr>
            <w:r w:rsidRPr="00A96A70">
              <w:rPr>
                <w:rFonts w:ascii="Calibri" w:hAnsi="Calibri" w:cs="Calibri"/>
              </w:rPr>
              <w:t>Introduction</w:t>
            </w:r>
          </w:p>
        </w:tc>
        <w:tc>
          <w:tcPr>
            <w:tcW w:w="6000" w:type="dxa"/>
            <w:vAlign w:val="center"/>
          </w:tcPr>
          <w:p w14:paraId="0133AF1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Вступ</w:t>
            </w:r>
          </w:p>
        </w:tc>
      </w:tr>
      <w:tr w:rsidR="00BC4919" w:rsidRPr="00A96A70" w14:paraId="1BA680AE" w14:textId="77777777" w:rsidTr="00C64F37">
        <w:tc>
          <w:tcPr>
            <w:tcW w:w="1353" w:type="dxa"/>
            <w:shd w:val="clear" w:color="auto" w:fill="D9E2F3" w:themeFill="accent1" w:themeFillTint="33"/>
            <w:tcMar>
              <w:top w:w="120" w:type="dxa"/>
              <w:left w:w="180" w:type="dxa"/>
              <w:bottom w:w="120" w:type="dxa"/>
              <w:right w:w="180" w:type="dxa"/>
            </w:tcMar>
            <w:hideMark/>
          </w:tcPr>
          <w:p w14:paraId="7B0B71B4"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0115F9DC" w14:textId="77777777" w:rsidR="00BC4919" w:rsidRPr="00A96A70" w:rsidRDefault="00BC4919" w:rsidP="00C64F37">
            <w:pPr>
              <w:pStyle w:val="NormalWeb"/>
              <w:ind w:left="30" w:right="30"/>
              <w:rPr>
                <w:rFonts w:ascii="Calibri" w:hAnsi="Calibri" w:cs="Calibri"/>
              </w:rPr>
            </w:pPr>
            <w:r w:rsidRPr="00A96A70">
              <w:rPr>
                <w:rFonts w:ascii="Calibri" w:hAnsi="Calibri" w:cs="Calibri"/>
              </w:rPr>
              <w:t>Welcome</w:t>
            </w:r>
          </w:p>
        </w:tc>
        <w:tc>
          <w:tcPr>
            <w:tcW w:w="6000" w:type="dxa"/>
            <w:vAlign w:val="center"/>
          </w:tcPr>
          <w:p w14:paraId="431F1CF3"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Привітання</w:t>
            </w:r>
          </w:p>
        </w:tc>
      </w:tr>
      <w:tr w:rsidR="00BC4919" w:rsidRPr="00A96A70" w14:paraId="3E87C4C3" w14:textId="77777777" w:rsidTr="00C64F37">
        <w:tc>
          <w:tcPr>
            <w:tcW w:w="1353" w:type="dxa"/>
            <w:shd w:val="clear" w:color="auto" w:fill="D9E2F3" w:themeFill="accent1" w:themeFillTint="33"/>
            <w:tcMar>
              <w:top w:w="120" w:type="dxa"/>
              <w:left w:w="180" w:type="dxa"/>
              <w:bottom w:w="120" w:type="dxa"/>
              <w:right w:w="180" w:type="dxa"/>
            </w:tcMar>
            <w:hideMark/>
          </w:tcPr>
          <w:p w14:paraId="5DA34F74"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5D2BF07A" w14:textId="77777777" w:rsidR="00BC4919" w:rsidRPr="00A96A70" w:rsidRDefault="00BC4919" w:rsidP="00C64F37">
            <w:pPr>
              <w:pStyle w:val="NormalWeb"/>
              <w:ind w:left="30" w:right="30"/>
              <w:rPr>
                <w:rFonts w:ascii="Calibri" w:hAnsi="Calibri" w:cs="Calibri"/>
              </w:rPr>
            </w:pPr>
            <w:r w:rsidRPr="00A96A70">
              <w:rPr>
                <w:rFonts w:ascii="Calibri" w:hAnsi="Calibri" w:cs="Calibri"/>
              </w:rPr>
              <w:t>Objectives</w:t>
            </w:r>
          </w:p>
        </w:tc>
        <w:tc>
          <w:tcPr>
            <w:tcW w:w="6000" w:type="dxa"/>
            <w:vAlign w:val="center"/>
          </w:tcPr>
          <w:p w14:paraId="79B56244"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Цілі</w:t>
            </w:r>
          </w:p>
        </w:tc>
      </w:tr>
      <w:tr w:rsidR="00BC4919" w:rsidRPr="00A96A70" w14:paraId="449BA20D" w14:textId="77777777" w:rsidTr="00C64F37">
        <w:tc>
          <w:tcPr>
            <w:tcW w:w="1353" w:type="dxa"/>
            <w:shd w:val="clear" w:color="auto" w:fill="D9E2F3" w:themeFill="accent1" w:themeFillTint="33"/>
            <w:tcMar>
              <w:top w:w="120" w:type="dxa"/>
              <w:left w:w="180" w:type="dxa"/>
              <w:bottom w:w="120" w:type="dxa"/>
              <w:right w:w="180" w:type="dxa"/>
            </w:tcMar>
            <w:hideMark/>
          </w:tcPr>
          <w:p w14:paraId="799442A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47CD19DE" w14:textId="77777777" w:rsidR="00BC4919" w:rsidRPr="00A96A70" w:rsidRDefault="00BC4919" w:rsidP="00C64F37">
            <w:pPr>
              <w:pStyle w:val="NormalWeb"/>
              <w:ind w:left="30" w:right="30"/>
              <w:rPr>
                <w:rFonts w:ascii="Calibri" w:hAnsi="Calibri" w:cs="Calibri"/>
              </w:rPr>
            </w:pPr>
            <w:r w:rsidRPr="00A96A70">
              <w:rPr>
                <w:rFonts w:ascii="Calibri" w:hAnsi="Calibri" w:cs="Calibri"/>
              </w:rPr>
              <w:t>Menu</w:t>
            </w:r>
          </w:p>
        </w:tc>
        <w:tc>
          <w:tcPr>
            <w:tcW w:w="6000" w:type="dxa"/>
            <w:vAlign w:val="center"/>
          </w:tcPr>
          <w:p w14:paraId="22662B6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Меню</w:t>
            </w:r>
          </w:p>
        </w:tc>
      </w:tr>
      <w:tr w:rsidR="00BC4919" w:rsidRPr="00A96A70" w14:paraId="749B31D4" w14:textId="77777777" w:rsidTr="00C64F37">
        <w:tc>
          <w:tcPr>
            <w:tcW w:w="1353" w:type="dxa"/>
            <w:shd w:val="clear" w:color="auto" w:fill="D9E2F3" w:themeFill="accent1" w:themeFillTint="33"/>
            <w:tcMar>
              <w:top w:w="120" w:type="dxa"/>
              <w:left w:w="180" w:type="dxa"/>
              <w:bottom w:w="120" w:type="dxa"/>
              <w:right w:w="180" w:type="dxa"/>
            </w:tcMar>
            <w:hideMark/>
          </w:tcPr>
          <w:p w14:paraId="21A496D4"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423B0F25" w14:textId="77777777" w:rsidR="00BC4919" w:rsidRPr="00A96A70" w:rsidRDefault="00BC4919" w:rsidP="00C64F37">
            <w:pPr>
              <w:pStyle w:val="NormalWeb"/>
              <w:ind w:left="30" w:right="30"/>
              <w:rPr>
                <w:rFonts w:ascii="Calibri" w:hAnsi="Calibri" w:cs="Calibri"/>
              </w:rPr>
            </w:pPr>
            <w:r w:rsidRPr="00A96A70">
              <w:rPr>
                <w:rFonts w:ascii="Calibri" w:hAnsi="Calibri" w:cs="Calibri"/>
              </w:rPr>
              <w:t>Personal Information</w:t>
            </w:r>
          </w:p>
        </w:tc>
        <w:tc>
          <w:tcPr>
            <w:tcW w:w="6000" w:type="dxa"/>
            <w:vAlign w:val="center"/>
          </w:tcPr>
          <w:p w14:paraId="6EC0C6E5"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Персональні дані</w:t>
            </w:r>
          </w:p>
        </w:tc>
      </w:tr>
      <w:tr w:rsidR="00BC4919" w:rsidRPr="00A96A70" w14:paraId="25DB8321" w14:textId="77777777" w:rsidTr="00C64F37">
        <w:tc>
          <w:tcPr>
            <w:tcW w:w="1353" w:type="dxa"/>
            <w:shd w:val="clear" w:color="auto" w:fill="D9E2F3" w:themeFill="accent1" w:themeFillTint="33"/>
            <w:tcMar>
              <w:top w:w="120" w:type="dxa"/>
              <w:left w:w="180" w:type="dxa"/>
              <w:bottom w:w="120" w:type="dxa"/>
              <w:right w:w="180" w:type="dxa"/>
            </w:tcMar>
            <w:hideMark/>
          </w:tcPr>
          <w:p w14:paraId="00D38EED"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4F1EC5C8"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Recognizing Personal Information</w:t>
            </w:r>
          </w:p>
        </w:tc>
        <w:tc>
          <w:tcPr>
            <w:tcW w:w="6000" w:type="dxa"/>
            <w:vAlign w:val="center"/>
          </w:tcPr>
          <w:p w14:paraId="6A965F8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Визнання персональних даних</w:t>
            </w:r>
          </w:p>
        </w:tc>
      </w:tr>
      <w:tr w:rsidR="00BC4919" w:rsidRPr="00DB7110" w14:paraId="53EE32FE" w14:textId="77777777" w:rsidTr="00C64F37">
        <w:tc>
          <w:tcPr>
            <w:tcW w:w="1353" w:type="dxa"/>
            <w:shd w:val="clear" w:color="auto" w:fill="D9E2F3" w:themeFill="accent1" w:themeFillTint="33"/>
            <w:tcMar>
              <w:top w:w="120" w:type="dxa"/>
              <w:left w:w="180" w:type="dxa"/>
              <w:bottom w:w="120" w:type="dxa"/>
              <w:right w:w="180" w:type="dxa"/>
            </w:tcMar>
            <w:hideMark/>
          </w:tcPr>
          <w:p w14:paraId="71424E98"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17CE139C"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Legal, Regulatory and Contractual Requirements</w:t>
            </w:r>
          </w:p>
        </w:tc>
        <w:tc>
          <w:tcPr>
            <w:tcW w:w="6000" w:type="dxa"/>
            <w:vAlign w:val="center"/>
          </w:tcPr>
          <w:p w14:paraId="57D2FAD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Правові, нормативні та договірні вимоги</w:t>
            </w:r>
          </w:p>
        </w:tc>
      </w:tr>
      <w:tr w:rsidR="00BC4919" w:rsidRPr="00A96A70" w14:paraId="5459538F" w14:textId="77777777" w:rsidTr="00C64F37">
        <w:tc>
          <w:tcPr>
            <w:tcW w:w="1353" w:type="dxa"/>
            <w:shd w:val="clear" w:color="auto" w:fill="D9E2F3" w:themeFill="accent1" w:themeFillTint="33"/>
            <w:tcMar>
              <w:top w:w="120" w:type="dxa"/>
              <w:left w:w="180" w:type="dxa"/>
              <w:bottom w:w="120" w:type="dxa"/>
              <w:right w:w="180" w:type="dxa"/>
            </w:tcMar>
            <w:hideMark/>
          </w:tcPr>
          <w:p w14:paraId="7427242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1CA29289"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Abbott’s Privacy by Design Principles</w:t>
            </w:r>
          </w:p>
        </w:tc>
        <w:tc>
          <w:tcPr>
            <w:tcW w:w="6000" w:type="dxa"/>
            <w:vAlign w:val="center"/>
          </w:tcPr>
          <w:p w14:paraId="23DC453F"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Принципи спроектованої конфіденційності Abbott</w:t>
            </w:r>
          </w:p>
        </w:tc>
      </w:tr>
      <w:tr w:rsidR="00BC4919" w:rsidRPr="00A96A70" w14:paraId="62F46B54" w14:textId="77777777" w:rsidTr="00C64F37">
        <w:tc>
          <w:tcPr>
            <w:tcW w:w="1353" w:type="dxa"/>
            <w:shd w:val="clear" w:color="auto" w:fill="D9E2F3" w:themeFill="accent1" w:themeFillTint="33"/>
            <w:tcMar>
              <w:top w:w="120" w:type="dxa"/>
              <w:left w:w="180" w:type="dxa"/>
              <w:bottom w:w="120" w:type="dxa"/>
              <w:right w:w="180" w:type="dxa"/>
            </w:tcMar>
            <w:hideMark/>
          </w:tcPr>
          <w:p w14:paraId="01E76E58"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2680CDD5"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Review</w:t>
            </w:r>
          </w:p>
        </w:tc>
        <w:tc>
          <w:tcPr>
            <w:tcW w:w="6000" w:type="dxa"/>
            <w:vAlign w:val="center"/>
          </w:tcPr>
          <w:p w14:paraId="36653022"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Повторення</w:t>
            </w:r>
          </w:p>
        </w:tc>
      </w:tr>
      <w:tr w:rsidR="00BC4919" w:rsidRPr="00A96A70" w14:paraId="5CA0D2B8" w14:textId="77777777" w:rsidTr="00C64F37">
        <w:tc>
          <w:tcPr>
            <w:tcW w:w="1353" w:type="dxa"/>
            <w:shd w:val="clear" w:color="auto" w:fill="D9E2F3" w:themeFill="accent1" w:themeFillTint="33"/>
            <w:tcMar>
              <w:top w:w="120" w:type="dxa"/>
              <w:left w:w="180" w:type="dxa"/>
              <w:bottom w:w="120" w:type="dxa"/>
              <w:right w:w="180" w:type="dxa"/>
            </w:tcMar>
            <w:hideMark/>
          </w:tcPr>
          <w:p w14:paraId="55C673B2"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39514902" w14:textId="77777777" w:rsidR="00BC4919" w:rsidRPr="00A96A70" w:rsidRDefault="00BC4919" w:rsidP="00C64F37">
            <w:pPr>
              <w:pStyle w:val="NormalWeb"/>
              <w:ind w:left="30" w:right="30"/>
              <w:rPr>
                <w:rFonts w:ascii="Calibri" w:hAnsi="Calibri" w:cs="Calibri"/>
              </w:rPr>
            </w:pPr>
            <w:r w:rsidRPr="00A96A70">
              <w:rPr>
                <w:rFonts w:ascii="Calibri" w:hAnsi="Calibri" w:cs="Calibri"/>
              </w:rPr>
              <w:t>Confidential Business Information</w:t>
            </w:r>
          </w:p>
        </w:tc>
        <w:tc>
          <w:tcPr>
            <w:tcW w:w="6000" w:type="dxa"/>
            <w:vAlign w:val="center"/>
          </w:tcPr>
          <w:p w14:paraId="7E6AA74B"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Конфіденційна ділова інформація</w:t>
            </w:r>
          </w:p>
        </w:tc>
      </w:tr>
      <w:tr w:rsidR="00BC4919" w:rsidRPr="00A96A70" w14:paraId="0E30B0C8" w14:textId="77777777" w:rsidTr="00C64F37">
        <w:tc>
          <w:tcPr>
            <w:tcW w:w="1353" w:type="dxa"/>
            <w:shd w:val="clear" w:color="auto" w:fill="D9E2F3" w:themeFill="accent1" w:themeFillTint="33"/>
            <w:tcMar>
              <w:top w:w="120" w:type="dxa"/>
              <w:left w:w="180" w:type="dxa"/>
              <w:bottom w:w="120" w:type="dxa"/>
              <w:right w:w="180" w:type="dxa"/>
            </w:tcMar>
            <w:hideMark/>
          </w:tcPr>
          <w:p w14:paraId="20C0BB08"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1CD3E1BF"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Recognizing Confidential Business Information</w:t>
            </w:r>
          </w:p>
        </w:tc>
        <w:tc>
          <w:tcPr>
            <w:tcW w:w="6000" w:type="dxa"/>
            <w:vAlign w:val="center"/>
          </w:tcPr>
          <w:p w14:paraId="07882CF0"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Визнання конфіденційної ділової інформації</w:t>
            </w:r>
          </w:p>
        </w:tc>
      </w:tr>
      <w:tr w:rsidR="00BC4919" w:rsidRPr="00DB7110" w14:paraId="622C584D" w14:textId="77777777" w:rsidTr="00C64F37">
        <w:tc>
          <w:tcPr>
            <w:tcW w:w="1353" w:type="dxa"/>
            <w:shd w:val="clear" w:color="auto" w:fill="D9E2F3" w:themeFill="accent1" w:themeFillTint="33"/>
            <w:tcMar>
              <w:top w:w="120" w:type="dxa"/>
              <w:left w:w="180" w:type="dxa"/>
              <w:bottom w:w="120" w:type="dxa"/>
              <w:right w:w="180" w:type="dxa"/>
            </w:tcMar>
            <w:hideMark/>
          </w:tcPr>
          <w:p w14:paraId="7CFAA7F8"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370AC19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Cost of Not Protecting Confidential Business Information</w:t>
            </w:r>
          </w:p>
        </w:tc>
        <w:tc>
          <w:tcPr>
            <w:tcW w:w="6000" w:type="dxa"/>
            <w:vAlign w:val="center"/>
          </w:tcPr>
          <w:p w14:paraId="32B1984C" w14:textId="77777777" w:rsidR="00BC4919" w:rsidRPr="00A96A70" w:rsidRDefault="00BC4919" w:rsidP="00C64F37">
            <w:pPr>
              <w:pStyle w:val="NormalWeb"/>
              <w:ind w:left="30" w:right="30"/>
              <w:rPr>
                <w:rFonts w:ascii="Calibri" w:hAnsi="Calibri" w:cs="Calibri"/>
                <w:lang w:val="en-IE"/>
              </w:rPr>
            </w:pPr>
            <w:r w:rsidRPr="00A96A70">
              <w:rPr>
                <w:rFonts w:ascii="Calibri" w:eastAsia="Calibri" w:hAnsi="Calibri" w:cs="Calibri"/>
                <w:lang w:val="uk-UA"/>
              </w:rPr>
              <w:t>Наслідки незабезпечення захисту конфіденційної ділової інформації</w:t>
            </w:r>
          </w:p>
        </w:tc>
      </w:tr>
      <w:tr w:rsidR="00BC4919" w:rsidRPr="00A96A70" w14:paraId="475A340C" w14:textId="77777777" w:rsidTr="00C64F37">
        <w:tc>
          <w:tcPr>
            <w:tcW w:w="1353" w:type="dxa"/>
            <w:shd w:val="clear" w:color="auto" w:fill="D9E2F3" w:themeFill="accent1" w:themeFillTint="33"/>
            <w:tcMar>
              <w:top w:w="120" w:type="dxa"/>
              <w:left w:w="180" w:type="dxa"/>
              <w:bottom w:w="120" w:type="dxa"/>
              <w:right w:w="180" w:type="dxa"/>
            </w:tcMar>
            <w:hideMark/>
          </w:tcPr>
          <w:p w14:paraId="5A4460C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0C40C3B4" w14:textId="77777777" w:rsidR="00BC4919" w:rsidRPr="00A96A70" w:rsidRDefault="00BC4919" w:rsidP="00C64F37">
            <w:pPr>
              <w:pStyle w:val="NormalWeb"/>
              <w:ind w:left="30" w:right="30"/>
              <w:rPr>
                <w:rFonts w:ascii="Calibri" w:hAnsi="Calibri" w:cs="Calibri"/>
              </w:rPr>
            </w:pPr>
            <w:r w:rsidRPr="00A96A70">
              <w:rPr>
                <w:rFonts w:ascii="Calibri" w:hAnsi="Calibri" w:cs="Calibri"/>
              </w:rPr>
              <w:t>Insider Information</w:t>
            </w:r>
          </w:p>
        </w:tc>
        <w:tc>
          <w:tcPr>
            <w:tcW w:w="6000" w:type="dxa"/>
            <w:vAlign w:val="center"/>
          </w:tcPr>
          <w:p w14:paraId="2BA07FF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Інсайдерська інформація</w:t>
            </w:r>
          </w:p>
        </w:tc>
      </w:tr>
      <w:tr w:rsidR="00BC4919" w:rsidRPr="00A96A70" w14:paraId="6BEB7A64" w14:textId="77777777" w:rsidTr="00C64F37">
        <w:tc>
          <w:tcPr>
            <w:tcW w:w="1353" w:type="dxa"/>
            <w:shd w:val="clear" w:color="auto" w:fill="D9E2F3" w:themeFill="accent1" w:themeFillTint="33"/>
            <w:tcMar>
              <w:top w:w="120" w:type="dxa"/>
              <w:left w:w="180" w:type="dxa"/>
              <w:bottom w:w="120" w:type="dxa"/>
              <w:right w:w="180" w:type="dxa"/>
            </w:tcMar>
            <w:hideMark/>
          </w:tcPr>
          <w:p w14:paraId="6A8B79DD"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03CEF465"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Review</w:t>
            </w:r>
          </w:p>
        </w:tc>
        <w:tc>
          <w:tcPr>
            <w:tcW w:w="6000" w:type="dxa"/>
            <w:vAlign w:val="center"/>
          </w:tcPr>
          <w:p w14:paraId="358289C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Повторення</w:t>
            </w:r>
          </w:p>
        </w:tc>
      </w:tr>
      <w:tr w:rsidR="00BC4919" w:rsidRPr="00DB7110" w14:paraId="6E75693E" w14:textId="77777777" w:rsidTr="00C64F37">
        <w:tc>
          <w:tcPr>
            <w:tcW w:w="1353" w:type="dxa"/>
            <w:shd w:val="clear" w:color="auto" w:fill="D9E2F3" w:themeFill="accent1" w:themeFillTint="33"/>
            <w:tcMar>
              <w:top w:w="120" w:type="dxa"/>
              <w:left w:w="180" w:type="dxa"/>
              <w:bottom w:w="120" w:type="dxa"/>
              <w:right w:w="180" w:type="dxa"/>
            </w:tcMar>
            <w:hideMark/>
          </w:tcPr>
          <w:p w14:paraId="43C340E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349D60B1"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Your Role in Protecting Sensitive Data</w:t>
            </w:r>
          </w:p>
        </w:tc>
        <w:tc>
          <w:tcPr>
            <w:tcW w:w="6000" w:type="dxa"/>
            <w:vAlign w:val="center"/>
          </w:tcPr>
          <w:p w14:paraId="1493356E"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Ваша роль у захисті конфіденційних даних</w:t>
            </w:r>
          </w:p>
        </w:tc>
      </w:tr>
      <w:tr w:rsidR="00BC4919" w:rsidRPr="00DB7110" w14:paraId="34AE3AA5" w14:textId="77777777" w:rsidTr="00C64F37">
        <w:tc>
          <w:tcPr>
            <w:tcW w:w="1353" w:type="dxa"/>
            <w:shd w:val="clear" w:color="auto" w:fill="D9E2F3" w:themeFill="accent1" w:themeFillTint="33"/>
            <w:tcMar>
              <w:top w:w="120" w:type="dxa"/>
              <w:left w:w="180" w:type="dxa"/>
              <w:bottom w:w="120" w:type="dxa"/>
              <w:right w:w="180" w:type="dxa"/>
            </w:tcMar>
            <w:hideMark/>
          </w:tcPr>
          <w:p w14:paraId="295356C7"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7D34CF74"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Accessing and Using Sensitive Data</w:t>
            </w:r>
          </w:p>
        </w:tc>
        <w:tc>
          <w:tcPr>
            <w:tcW w:w="6000" w:type="dxa"/>
            <w:vAlign w:val="center"/>
          </w:tcPr>
          <w:p w14:paraId="6E079A10"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Доступ та використання конфіденційних даних</w:t>
            </w:r>
          </w:p>
        </w:tc>
      </w:tr>
      <w:tr w:rsidR="00BC4919" w:rsidRPr="00A96A70" w14:paraId="07964D86" w14:textId="77777777" w:rsidTr="00C64F37">
        <w:tc>
          <w:tcPr>
            <w:tcW w:w="1353" w:type="dxa"/>
            <w:shd w:val="clear" w:color="auto" w:fill="D9E2F3" w:themeFill="accent1" w:themeFillTint="33"/>
            <w:tcMar>
              <w:top w:w="120" w:type="dxa"/>
              <w:left w:w="180" w:type="dxa"/>
              <w:bottom w:w="120" w:type="dxa"/>
              <w:right w:w="180" w:type="dxa"/>
            </w:tcMar>
            <w:hideMark/>
          </w:tcPr>
          <w:p w14:paraId="1B0C95E6"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4CDF56BF" w14:textId="77777777" w:rsidR="00BC4919" w:rsidRPr="00A96A70" w:rsidRDefault="00BC4919" w:rsidP="00C64F37">
            <w:pPr>
              <w:pStyle w:val="NormalWeb"/>
              <w:ind w:left="30" w:right="30"/>
              <w:rPr>
                <w:rFonts w:ascii="Calibri" w:hAnsi="Calibri" w:cs="Calibri"/>
              </w:rPr>
            </w:pPr>
            <w:r w:rsidRPr="00A96A70">
              <w:rPr>
                <w:rFonts w:ascii="Calibri" w:hAnsi="Calibri" w:cs="Calibri"/>
              </w:rPr>
              <w:t>Sharing Sensitive Data</w:t>
            </w:r>
          </w:p>
        </w:tc>
        <w:tc>
          <w:tcPr>
            <w:tcW w:w="6000" w:type="dxa"/>
            <w:vAlign w:val="center"/>
          </w:tcPr>
          <w:p w14:paraId="2F0FAE1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Обмін конфіденційними даними</w:t>
            </w:r>
          </w:p>
        </w:tc>
      </w:tr>
      <w:tr w:rsidR="00BC4919" w:rsidRPr="00DB7110" w14:paraId="3C274B1D" w14:textId="77777777" w:rsidTr="00C64F37">
        <w:tc>
          <w:tcPr>
            <w:tcW w:w="1353" w:type="dxa"/>
            <w:shd w:val="clear" w:color="auto" w:fill="D9E2F3" w:themeFill="accent1" w:themeFillTint="33"/>
            <w:tcMar>
              <w:top w:w="120" w:type="dxa"/>
              <w:left w:w="180" w:type="dxa"/>
              <w:bottom w:w="120" w:type="dxa"/>
              <w:right w:w="180" w:type="dxa"/>
            </w:tcMar>
            <w:hideMark/>
          </w:tcPr>
          <w:p w14:paraId="2C28C4C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3310E6FF"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Retaining and Disposing of Sensitive Data</w:t>
            </w:r>
          </w:p>
        </w:tc>
        <w:tc>
          <w:tcPr>
            <w:tcW w:w="6000" w:type="dxa"/>
            <w:vAlign w:val="center"/>
          </w:tcPr>
          <w:p w14:paraId="2A7A9809" w14:textId="77777777" w:rsidR="00BC4919" w:rsidRPr="00BC4919" w:rsidRDefault="00BC4919" w:rsidP="00C64F37">
            <w:pPr>
              <w:pStyle w:val="NormalWeb"/>
              <w:ind w:left="30" w:right="30"/>
              <w:rPr>
                <w:rFonts w:ascii="Calibri" w:hAnsi="Calibri" w:cs="Calibri"/>
                <w:lang w:val="ru-RU"/>
              </w:rPr>
            </w:pPr>
            <w:r w:rsidRPr="00A96A70">
              <w:rPr>
                <w:rFonts w:ascii="Calibri" w:eastAsia="Calibri" w:hAnsi="Calibri" w:cs="Calibri"/>
                <w:lang w:val="uk-UA"/>
              </w:rPr>
              <w:t>Зберігання та видалення конфіденційних даних</w:t>
            </w:r>
          </w:p>
        </w:tc>
      </w:tr>
      <w:tr w:rsidR="00BC4919" w:rsidRPr="00A96A70" w14:paraId="1BD3CA00" w14:textId="77777777" w:rsidTr="00C64F37">
        <w:tc>
          <w:tcPr>
            <w:tcW w:w="1353" w:type="dxa"/>
            <w:shd w:val="clear" w:color="auto" w:fill="D9E2F3" w:themeFill="accent1" w:themeFillTint="33"/>
            <w:tcMar>
              <w:top w:w="120" w:type="dxa"/>
              <w:left w:w="180" w:type="dxa"/>
              <w:bottom w:w="120" w:type="dxa"/>
              <w:right w:w="180" w:type="dxa"/>
            </w:tcMar>
            <w:hideMark/>
          </w:tcPr>
          <w:p w14:paraId="4A797A1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314CB28C"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Responding to Improper Disclosures</w:t>
            </w:r>
          </w:p>
        </w:tc>
        <w:tc>
          <w:tcPr>
            <w:tcW w:w="6000" w:type="dxa"/>
            <w:vAlign w:val="center"/>
          </w:tcPr>
          <w:p w14:paraId="666A6C90"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Реагування на неналежне розкриття</w:t>
            </w:r>
          </w:p>
        </w:tc>
      </w:tr>
      <w:tr w:rsidR="00BC4919" w:rsidRPr="00A96A70" w14:paraId="02FD755D" w14:textId="77777777" w:rsidTr="00C64F37">
        <w:tc>
          <w:tcPr>
            <w:tcW w:w="1353" w:type="dxa"/>
            <w:shd w:val="clear" w:color="auto" w:fill="D9E2F3" w:themeFill="accent1" w:themeFillTint="33"/>
            <w:tcMar>
              <w:top w:w="120" w:type="dxa"/>
              <w:left w:w="180" w:type="dxa"/>
              <w:bottom w:w="120" w:type="dxa"/>
              <w:right w:w="180" w:type="dxa"/>
            </w:tcMar>
            <w:hideMark/>
          </w:tcPr>
          <w:p w14:paraId="26F914E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3CA2BC07"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Review</w:t>
            </w:r>
          </w:p>
        </w:tc>
        <w:tc>
          <w:tcPr>
            <w:tcW w:w="6000" w:type="dxa"/>
            <w:vAlign w:val="center"/>
          </w:tcPr>
          <w:p w14:paraId="4A142C8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Повторення</w:t>
            </w:r>
          </w:p>
        </w:tc>
      </w:tr>
      <w:tr w:rsidR="00BC4919" w:rsidRPr="00A96A70" w14:paraId="5BF4A753" w14:textId="77777777" w:rsidTr="00C64F37">
        <w:tc>
          <w:tcPr>
            <w:tcW w:w="1353" w:type="dxa"/>
            <w:shd w:val="clear" w:color="auto" w:fill="D9E2F3" w:themeFill="accent1" w:themeFillTint="33"/>
            <w:tcMar>
              <w:top w:w="120" w:type="dxa"/>
              <w:left w:w="180" w:type="dxa"/>
              <w:bottom w:w="120" w:type="dxa"/>
              <w:right w:w="180" w:type="dxa"/>
            </w:tcMar>
            <w:hideMark/>
          </w:tcPr>
          <w:p w14:paraId="508C3259"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2D7457B4" w14:textId="77777777" w:rsidR="00BC4919" w:rsidRPr="00A96A70" w:rsidRDefault="00BC4919" w:rsidP="00C64F37">
            <w:pPr>
              <w:pStyle w:val="NormalWeb"/>
              <w:ind w:left="30" w:right="30"/>
              <w:rPr>
                <w:rFonts w:ascii="Calibri" w:hAnsi="Calibri" w:cs="Calibri"/>
              </w:rPr>
            </w:pPr>
            <w:r w:rsidRPr="00A96A70">
              <w:rPr>
                <w:rFonts w:ascii="Calibri" w:hAnsi="Calibri" w:cs="Calibri"/>
              </w:rPr>
              <w:t>Knowledge Check</w:t>
            </w:r>
          </w:p>
        </w:tc>
        <w:tc>
          <w:tcPr>
            <w:tcW w:w="6000" w:type="dxa"/>
            <w:vAlign w:val="center"/>
          </w:tcPr>
          <w:p w14:paraId="635556E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Перевірка знань</w:t>
            </w:r>
          </w:p>
        </w:tc>
      </w:tr>
      <w:tr w:rsidR="00BC4919" w:rsidRPr="00A96A70" w14:paraId="03450DBA" w14:textId="77777777" w:rsidTr="00C64F37">
        <w:tc>
          <w:tcPr>
            <w:tcW w:w="1353" w:type="dxa"/>
            <w:shd w:val="clear" w:color="auto" w:fill="D9E2F3" w:themeFill="accent1" w:themeFillTint="33"/>
            <w:tcMar>
              <w:top w:w="120" w:type="dxa"/>
              <w:left w:w="180" w:type="dxa"/>
              <w:bottom w:w="120" w:type="dxa"/>
              <w:right w:w="180" w:type="dxa"/>
            </w:tcMar>
            <w:hideMark/>
          </w:tcPr>
          <w:p w14:paraId="53C40433"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21E20BB2" w14:textId="77777777" w:rsidR="00BC4919" w:rsidRPr="00A96A70" w:rsidRDefault="00BC4919" w:rsidP="00C64F37">
            <w:pPr>
              <w:pStyle w:val="NormalWeb"/>
              <w:ind w:left="30" w:right="30"/>
              <w:rPr>
                <w:rFonts w:ascii="Calibri" w:hAnsi="Calibri" w:cs="Calibri"/>
              </w:rPr>
            </w:pPr>
            <w:r w:rsidRPr="00A96A70">
              <w:rPr>
                <w:rFonts w:ascii="Calibri" w:hAnsi="Calibri" w:cs="Calibri"/>
              </w:rPr>
              <w:t>Introduction</w:t>
            </w:r>
          </w:p>
        </w:tc>
        <w:tc>
          <w:tcPr>
            <w:tcW w:w="6000" w:type="dxa"/>
            <w:vAlign w:val="center"/>
          </w:tcPr>
          <w:p w14:paraId="77E7661B"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Вступ</w:t>
            </w:r>
          </w:p>
        </w:tc>
      </w:tr>
      <w:tr w:rsidR="00BC4919" w:rsidRPr="00A96A70" w14:paraId="6ACA341E" w14:textId="77777777" w:rsidTr="00C64F37">
        <w:tc>
          <w:tcPr>
            <w:tcW w:w="1353" w:type="dxa"/>
            <w:shd w:val="clear" w:color="auto" w:fill="D9E2F3" w:themeFill="accent1" w:themeFillTint="33"/>
            <w:tcMar>
              <w:top w:w="120" w:type="dxa"/>
              <w:left w:w="180" w:type="dxa"/>
              <w:bottom w:w="120" w:type="dxa"/>
              <w:right w:w="180" w:type="dxa"/>
            </w:tcMar>
            <w:hideMark/>
          </w:tcPr>
          <w:p w14:paraId="0B2C4C0D"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3D6E3A09" w14:textId="77777777" w:rsidR="00BC4919" w:rsidRPr="00A96A70" w:rsidRDefault="00BC4919" w:rsidP="00C64F37">
            <w:pPr>
              <w:pStyle w:val="NormalWeb"/>
              <w:ind w:left="30" w:right="30"/>
              <w:rPr>
                <w:rFonts w:ascii="Calibri" w:hAnsi="Calibri" w:cs="Calibri"/>
              </w:rPr>
            </w:pPr>
            <w:r w:rsidRPr="00A96A70">
              <w:rPr>
                <w:rFonts w:ascii="Calibri" w:hAnsi="Calibri" w:cs="Calibri"/>
              </w:rPr>
              <w:t>Assessment</w:t>
            </w:r>
          </w:p>
        </w:tc>
        <w:tc>
          <w:tcPr>
            <w:tcW w:w="6000" w:type="dxa"/>
            <w:vAlign w:val="center"/>
          </w:tcPr>
          <w:p w14:paraId="48B5354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Оцінка</w:t>
            </w:r>
          </w:p>
        </w:tc>
      </w:tr>
      <w:tr w:rsidR="00BC4919" w:rsidRPr="00A96A70" w14:paraId="45B01579" w14:textId="77777777" w:rsidTr="00C64F37">
        <w:tc>
          <w:tcPr>
            <w:tcW w:w="1353" w:type="dxa"/>
            <w:shd w:val="clear" w:color="auto" w:fill="D9E2F3" w:themeFill="accent1" w:themeFillTint="33"/>
            <w:tcMar>
              <w:top w:w="120" w:type="dxa"/>
              <w:left w:w="180" w:type="dxa"/>
              <w:bottom w:w="120" w:type="dxa"/>
              <w:right w:w="180" w:type="dxa"/>
            </w:tcMar>
            <w:hideMark/>
          </w:tcPr>
          <w:p w14:paraId="6A3E53BD"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741F68C7"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1</w:t>
            </w:r>
          </w:p>
        </w:tc>
        <w:tc>
          <w:tcPr>
            <w:tcW w:w="6000" w:type="dxa"/>
            <w:vAlign w:val="center"/>
          </w:tcPr>
          <w:p w14:paraId="7403827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1</w:t>
            </w:r>
          </w:p>
        </w:tc>
      </w:tr>
      <w:tr w:rsidR="00BC4919" w:rsidRPr="00A96A70" w14:paraId="73CD5AA0" w14:textId="77777777" w:rsidTr="00C64F37">
        <w:tc>
          <w:tcPr>
            <w:tcW w:w="1353" w:type="dxa"/>
            <w:shd w:val="clear" w:color="auto" w:fill="D9E2F3" w:themeFill="accent1" w:themeFillTint="33"/>
            <w:tcMar>
              <w:top w:w="120" w:type="dxa"/>
              <w:left w:w="180" w:type="dxa"/>
              <w:bottom w:w="120" w:type="dxa"/>
              <w:right w:w="180" w:type="dxa"/>
            </w:tcMar>
            <w:hideMark/>
          </w:tcPr>
          <w:p w14:paraId="0F34968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6F7E9AA4"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2</w:t>
            </w:r>
          </w:p>
        </w:tc>
        <w:tc>
          <w:tcPr>
            <w:tcW w:w="6000" w:type="dxa"/>
            <w:vAlign w:val="center"/>
          </w:tcPr>
          <w:p w14:paraId="66FF863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2</w:t>
            </w:r>
          </w:p>
        </w:tc>
      </w:tr>
      <w:tr w:rsidR="00BC4919" w:rsidRPr="00A96A70" w14:paraId="4D2017F8" w14:textId="77777777" w:rsidTr="00C64F37">
        <w:tc>
          <w:tcPr>
            <w:tcW w:w="1353" w:type="dxa"/>
            <w:shd w:val="clear" w:color="auto" w:fill="D9E2F3" w:themeFill="accent1" w:themeFillTint="33"/>
            <w:tcMar>
              <w:top w:w="120" w:type="dxa"/>
              <w:left w:w="180" w:type="dxa"/>
              <w:bottom w:w="120" w:type="dxa"/>
              <w:right w:w="180" w:type="dxa"/>
            </w:tcMar>
            <w:hideMark/>
          </w:tcPr>
          <w:p w14:paraId="281A9A1F"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1F97639E"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3</w:t>
            </w:r>
          </w:p>
        </w:tc>
        <w:tc>
          <w:tcPr>
            <w:tcW w:w="6000" w:type="dxa"/>
            <w:vAlign w:val="center"/>
          </w:tcPr>
          <w:p w14:paraId="0DD55B6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3</w:t>
            </w:r>
          </w:p>
        </w:tc>
      </w:tr>
      <w:tr w:rsidR="00BC4919" w:rsidRPr="00A96A70" w14:paraId="3D6D17FC" w14:textId="77777777" w:rsidTr="00C64F37">
        <w:tc>
          <w:tcPr>
            <w:tcW w:w="1353" w:type="dxa"/>
            <w:shd w:val="clear" w:color="auto" w:fill="D9E2F3" w:themeFill="accent1" w:themeFillTint="33"/>
            <w:tcMar>
              <w:top w:w="120" w:type="dxa"/>
              <w:left w:w="180" w:type="dxa"/>
              <w:bottom w:w="120" w:type="dxa"/>
              <w:right w:w="180" w:type="dxa"/>
            </w:tcMar>
            <w:hideMark/>
          </w:tcPr>
          <w:p w14:paraId="63445C9C"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50A1AC81"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4</w:t>
            </w:r>
          </w:p>
        </w:tc>
        <w:tc>
          <w:tcPr>
            <w:tcW w:w="6000" w:type="dxa"/>
            <w:vAlign w:val="center"/>
          </w:tcPr>
          <w:p w14:paraId="6563B6E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4</w:t>
            </w:r>
          </w:p>
        </w:tc>
      </w:tr>
      <w:tr w:rsidR="00BC4919" w:rsidRPr="00A96A70" w14:paraId="3F71C765" w14:textId="77777777" w:rsidTr="00C64F37">
        <w:tc>
          <w:tcPr>
            <w:tcW w:w="1353" w:type="dxa"/>
            <w:shd w:val="clear" w:color="auto" w:fill="D9E2F3" w:themeFill="accent1" w:themeFillTint="33"/>
            <w:tcMar>
              <w:top w:w="120" w:type="dxa"/>
              <w:left w:w="180" w:type="dxa"/>
              <w:bottom w:w="120" w:type="dxa"/>
              <w:right w:w="180" w:type="dxa"/>
            </w:tcMar>
            <w:hideMark/>
          </w:tcPr>
          <w:p w14:paraId="1D3DE462"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6A6F422A"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5</w:t>
            </w:r>
          </w:p>
        </w:tc>
        <w:tc>
          <w:tcPr>
            <w:tcW w:w="6000" w:type="dxa"/>
            <w:vAlign w:val="center"/>
          </w:tcPr>
          <w:p w14:paraId="494A38C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5</w:t>
            </w:r>
          </w:p>
        </w:tc>
      </w:tr>
      <w:tr w:rsidR="00BC4919" w:rsidRPr="00A96A70" w14:paraId="22D2C00F" w14:textId="77777777" w:rsidTr="00C64F37">
        <w:tc>
          <w:tcPr>
            <w:tcW w:w="1353" w:type="dxa"/>
            <w:shd w:val="clear" w:color="auto" w:fill="D9E2F3" w:themeFill="accent1" w:themeFillTint="33"/>
            <w:tcMar>
              <w:top w:w="120" w:type="dxa"/>
              <w:left w:w="180" w:type="dxa"/>
              <w:bottom w:w="120" w:type="dxa"/>
              <w:right w:w="180" w:type="dxa"/>
            </w:tcMar>
            <w:hideMark/>
          </w:tcPr>
          <w:p w14:paraId="0AFB4D0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65C5D4A3"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6</w:t>
            </w:r>
          </w:p>
        </w:tc>
        <w:tc>
          <w:tcPr>
            <w:tcW w:w="6000" w:type="dxa"/>
            <w:vAlign w:val="center"/>
          </w:tcPr>
          <w:p w14:paraId="717B50A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6</w:t>
            </w:r>
          </w:p>
        </w:tc>
      </w:tr>
      <w:tr w:rsidR="00BC4919" w:rsidRPr="00A96A70" w14:paraId="4264A327" w14:textId="77777777" w:rsidTr="00C64F37">
        <w:tc>
          <w:tcPr>
            <w:tcW w:w="1353" w:type="dxa"/>
            <w:shd w:val="clear" w:color="auto" w:fill="D9E2F3" w:themeFill="accent1" w:themeFillTint="33"/>
            <w:tcMar>
              <w:top w:w="120" w:type="dxa"/>
              <w:left w:w="180" w:type="dxa"/>
              <w:bottom w:w="120" w:type="dxa"/>
              <w:right w:w="180" w:type="dxa"/>
            </w:tcMar>
            <w:hideMark/>
          </w:tcPr>
          <w:p w14:paraId="0A1ED6BF"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5C2101F3"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7</w:t>
            </w:r>
          </w:p>
        </w:tc>
        <w:tc>
          <w:tcPr>
            <w:tcW w:w="6000" w:type="dxa"/>
            <w:vAlign w:val="center"/>
          </w:tcPr>
          <w:p w14:paraId="7954B9B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7</w:t>
            </w:r>
          </w:p>
        </w:tc>
      </w:tr>
      <w:tr w:rsidR="00BC4919" w:rsidRPr="00A96A70" w14:paraId="41097F7F" w14:textId="77777777" w:rsidTr="00C64F37">
        <w:tc>
          <w:tcPr>
            <w:tcW w:w="1353" w:type="dxa"/>
            <w:shd w:val="clear" w:color="auto" w:fill="D9E2F3" w:themeFill="accent1" w:themeFillTint="33"/>
            <w:tcMar>
              <w:top w:w="120" w:type="dxa"/>
              <w:left w:w="180" w:type="dxa"/>
              <w:bottom w:w="120" w:type="dxa"/>
              <w:right w:w="180" w:type="dxa"/>
            </w:tcMar>
            <w:hideMark/>
          </w:tcPr>
          <w:p w14:paraId="29D3DFB8"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403A536F"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8</w:t>
            </w:r>
          </w:p>
        </w:tc>
        <w:tc>
          <w:tcPr>
            <w:tcW w:w="6000" w:type="dxa"/>
            <w:vAlign w:val="center"/>
          </w:tcPr>
          <w:p w14:paraId="189FAF01"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8</w:t>
            </w:r>
          </w:p>
        </w:tc>
      </w:tr>
      <w:tr w:rsidR="00BC4919" w:rsidRPr="00A96A70" w14:paraId="24A2261B" w14:textId="77777777" w:rsidTr="00C64F37">
        <w:tc>
          <w:tcPr>
            <w:tcW w:w="1353" w:type="dxa"/>
            <w:shd w:val="clear" w:color="auto" w:fill="D9E2F3" w:themeFill="accent1" w:themeFillTint="33"/>
            <w:tcMar>
              <w:top w:w="120" w:type="dxa"/>
              <w:left w:w="180" w:type="dxa"/>
              <w:bottom w:w="120" w:type="dxa"/>
              <w:right w:w="180" w:type="dxa"/>
            </w:tcMar>
            <w:hideMark/>
          </w:tcPr>
          <w:p w14:paraId="246D0594"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057BBB76"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9</w:t>
            </w:r>
          </w:p>
        </w:tc>
        <w:tc>
          <w:tcPr>
            <w:tcW w:w="6000" w:type="dxa"/>
            <w:vAlign w:val="center"/>
          </w:tcPr>
          <w:p w14:paraId="76D3564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9</w:t>
            </w:r>
          </w:p>
        </w:tc>
      </w:tr>
      <w:tr w:rsidR="00BC4919" w:rsidRPr="00A96A70" w14:paraId="5AEDE30A" w14:textId="77777777" w:rsidTr="00C64F37">
        <w:tc>
          <w:tcPr>
            <w:tcW w:w="1353" w:type="dxa"/>
            <w:shd w:val="clear" w:color="auto" w:fill="D9E2F3" w:themeFill="accent1" w:themeFillTint="33"/>
            <w:tcMar>
              <w:top w:w="120" w:type="dxa"/>
              <w:left w:w="180" w:type="dxa"/>
              <w:bottom w:w="120" w:type="dxa"/>
              <w:right w:w="180" w:type="dxa"/>
            </w:tcMar>
            <w:hideMark/>
          </w:tcPr>
          <w:p w14:paraId="7B9CAFBF"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450F3FB4"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 10</w:t>
            </w:r>
          </w:p>
        </w:tc>
        <w:tc>
          <w:tcPr>
            <w:tcW w:w="6000" w:type="dxa"/>
            <w:vAlign w:val="center"/>
          </w:tcPr>
          <w:p w14:paraId="750BA60B"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 10</w:t>
            </w:r>
          </w:p>
        </w:tc>
      </w:tr>
      <w:tr w:rsidR="00BC4919" w:rsidRPr="00A96A70" w14:paraId="1A76EA0F" w14:textId="77777777" w:rsidTr="00C64F37">
        <w:tc>
          <w:tcPr>
            <w:tcW w:w="1353" w:type="dxa"/>
            <w:shd w:val="clear" w:color="auto" w:fill="D9E2F3" w:themeFill="accent1" w:themeFillTint="33"/>
            <w:tcMar>
              <w:top w:w="120" w:type="dxa"/>
              <w:left w:w="180" w:type="dxa"/>
              <w:bottom w:w="120" w:type="dxa"/>
              <w:right w:w="180" w:type="dxa"/>
            </w:tcMar>
            <w:hideMark/>
          </w:tcPr>
          <w:p w14:paraId="732BD7F6"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7408F6B2" w14:textId="77777777" w:rsidR="00BC4919" w:rsidRPr="00A96A70" w:rsidRDefault="00BC4919" w:rsidP="00C64F37">
            <w:pPr>
              <w:pStyle w:val="NormalWeb"/>
              <w:ind w:left="30" w:right="30"/>
              <w:rPr>
                <w:rFonts w:ascii="Calibri" w:hAnsi="Calibri" w:cs="Calibri"/>
              </w:rPr>
            </w:pPr>
            <w:r w:rsidRPr="00A96A70">
              <w:rPr>
                <w:rFonts w:ascii="Calibri" w:hAnsi="Calibri" w:cs="Calibri"/>
              </w:rPr>
              <w:t>Feedback</w:t>
            </w:r>
          </w:p>
        </w:tc>
        <w:tc>
          <w:tcPr>
            <w:tcW w:w="6000" w:type="dxa"/>
            <w:vAlign w:val="center"/>
          </w:tcPr>
          <w:p w14:paraId="16ECEE1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Коментарі та зауваження</w:t>
            </w:r>
          </w:p>
        </w:tc>
      </w:tr>
      <w:tr w:rsidR="00BC4919" w:rsidRPr="00DB7110" w14:paraId="58EA87D3" w14:textId="77777777" w:rsidTr="00C64F37">
        <w:tc>
          <w:tcPr>
            <w:tcW w:w="1353" w:type="dxa"/>
            <w:shd w:val="clear" w:color="auto" w:fill="D9E2F3" w:themeFill="accent1" w:themeFillTint="33"/>
            <w:tcMar>
              <w:top w:w="120" w:type="dxa"/>
              <w:left w:w="180" w:type="dxa"/>
              <w:bottom w:w="120" w:type="dxa"/>
              <w:right w:w="180" w:type="dxa"/>
            </w:tcMar>
            <w:hideMark/>
          </w:tcPr>
          <w:p w14:paraId="5EFE0508"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5213FDF7" w14:textId="77777777" w:rsidR="00BC4919" w:rsidRPr="00A96A70" w:rsidRDefault="00BC4919" w:rsidP="00C64F37">
            <w:pPr>
              <w:pStyle w:val="NormalWeb"/>
              <w:ind w:left="30" w:right="30"/>
              <w:rPr>
                <w:rFonts w:ascii="Calibri" w:hAnsi="Calibri" w:cs="Calibri"/>
                <w:lang w:val="en-IE"/>
              </w:rPr>
            </w:pPr>
            <w:r w:rsidRPr="00A96A70">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6402C272" w14:textId="77777777" w:rsidR="00BC4919" w:rsidRPr="003312F5" w:rsidRDefault="00BC4919" w:rsidP="00C64F37">
            <w:pPr>
              <w:pStyle w:val="NormalWeb"/>
              <w:ind w:left="30" w:right="30"/>
              <w:rPr>
                <w:rFonts w:ascii="Calibri" w:hAnsi="Calibri" w:cs="Calibri"/>
                <w:lang w:val="uk-UA"/>
              </w:rPr>
            </w:pPr>
            <w:r w:rsidRPr="00A96A70">
              <w:rPr>
                <w:rFonts w:ascii="Calibri" w:eastAsia="Calibri" w:hAnsi="Calibri" w:cs="Calibri"/>
                <w:lang w:val="uk-UA"/>
              </w:rPr>
              <w:t xml:space="preserve">Курс не може з’єднатися із системою управління навчанням (СУН). Натисніть «OK», щоб продовжити і переглянути курс. Майте на увазі, Атестація по курсу може бути недоступною. Натисніть «Відмінити», щоб вийти </w:t>
            </w:r>
          </w:p>
        </w:tc>
      </w:tr>
      <w:tr w:rsidR="00BC4919" w:rsidRPr="00A96A70" w14:paraId="7904A250" w14:textId="77777777" w:rsidTr="00C64F37">
        <w:tc>
          <w:tcPr>
            <w:tcW w:w="1353" w:type="dxa"/>
            <w:shd w:val="clear" w:color="auto" w:fill="D9E2F3" w:themeFill="accent1" w:themeFillTint="33"/>
            <w:tcMar>
              <w:top w:w="120" w:type="dxa"/>
              <w:left w:w="180" w:type="dxa"/>
              <w:bottom w:w="120" w:type="dxa"/>
              <w:right w:w="180" w:type="dxa"/>
            </w:tcMar>
            <w:hideMark/>
          </w:tcPr>
          <w:p w14:paraId="38697F8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424DF14D" w14:textId="77777777" w:rsidR="00BC4919" w:rsidRPr="00A96A70" w:rsidRDefault="00BC4919" w:rsidP="00C64F37">
            <w:pPr>
              <w:pStyle w:val="NormalWeb"/>
              <w:ind w:left="30" w:right="30"/>
              <w:rPr>
                <w:rFonts w:ascii="Calibri" w:hAnsi="Calibri" w:cs="Calibri"/>
              </w:rPr>
            </w:pPr>
            <w:r w:rsidRPr="00A96A70">
              <w:rPr>
                <w:rFonts w:ascii="Calibri" w:hAnsi="Calibri" w:cs="Calibri"/>
              </w:rPr>
              <w:t>All questions remain unanswered</w:t>
            </w:r>
          </w:p>
        </w:tc>
        <w:tc>
          <w:tcPr>
            <w:tcW w:w="6000" w:type="dxa"/>
            <w:vAlign w:val="center"/>
          </w:tcPr>
          <w:p w14:paraId="432EE49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Усі запитання залишаються без відповіді</w:t>
            </w:r>
          </w:p>
        </w:tc>
      </w:tr>
      <w:tr w:rsidR="00BC4919" w:rsidRPr="00A96A70" w14:paraId="4979DFC0" w14:textId="77777777" w:rsidTr="00C64F37">
        <w:tc>
          <w:tcPr>
            <w:tcW w:w="1353" w:type="dxa"/>
            <w:shd w:val="clear" w:color="auto" w:fill="D9E2F3" w:themeFill="accent1" w:themeFillTint="33"/>
            <w:tcMar>
              <w:top w:w="120" w:type="dxa"/>
              <w:left w:w="180" w:type="dxa"/>
              <w:bottom w:w="120" w:type="dxa"/>
              <w:right w:w="180" w:type="dxa"/>
            </w:tcMar>
            <w:hideMark/>
          </w:tcPr>
          <w:p w14:paraId="41D3C402"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74135EC2"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Questions</w:t>
            </w:r>
          </w:p>
        </w:tc>
        <w:tc>
          <w:tcPr>
            <w:tcW w:w="6000" w:type="dxa"/>
            <w:vAlign w:val="center"/>
          </w:tcPr>
          <w:p w14:paraId="2627371B"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w:t>
            </w:r>
          </w:p>
        </w:tc>
      </w:tr>
      <w:tr w:rsidR="00BC4919" w:rsidRPr="00A96A70" w14:paraId="4E6D67CB" w14:textId="77777777" w:rsidTr="00C64F37">
        <w:tc>
          <w:tcPr>
            <w:tcW w:w="1353" w:type="dxa"/>
            <w:shd w:val="clear" w:color="auto" w:fill="D9E2F3" w:themeFill="accent1" w:themeFillTint="33"/>
            <w:tcMar>
              <w:top w:w="120" w:type="dxa"/>
              <w:left w:w="180" w:type="dxa"/>
              <w:bottom w:w="120" w:type="dxa"/>
              <w:right w:w="180" w:type="dxa"/>
            </w:tcMar>
            <w:hideMark/>
          </w:tcPr>
          <w:p w14:paraId="63899387"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2FED8686" w14:textId="77777777" w:rsidR="00BC4919" w:rsidRPr="00A96A70" w:rsidRDefault="00BC4919" w:rsidP="00C64F37">
            <w:pPr>
              <w:pStyle w:val="NormalWeb"/>
              <w:ind w:left="30" w:right="30"/>
              <w:rPr>
                <w:rFonts w:ascii="Calibri" w:hAnsi="Calibri" w:cs="Calibri"/>
              </w:rPr>
            </w:pPr>
            <w:r w:rsidRPr="00A96A70">
              <w:rPr>
                <w:rFonts w:ascii="Calibri" w:hAnsi="Calibri" w:cs="Calibri"/>
              </w:rPr>
              <w:t>Question</w:t>
            </w:r>
          </w:p>
        </w:tc>
        <w:tc>
          <w:tcPr>
            <w:tcW w:w="6000" w:type="dxa"/>
            <w:vAlign w:val="center"/>
          </w:tcPr>
          <w:p w14:paraId="464E8C6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Запитання</w:t>
            </w:r>
          </w:p>
        </w:tc>
      </w:tr>
      <w:tr w:rsidR="00BC4919" w:rsidRPr="00A96A70" w14:paraId="08985741" w14:textId="77777777" w:rsidTr="00C64F37">
        <w:tc>
          <w:tcPr>
            <w:tcW w:w="1353" w:type="dxa"/>
            <w:shd w:val="clear" w:color="auto" w:fill="D9E2F3" w:themeFill="accent1" w:themeFillTint="33"/>
            <w:tcMar>
              <w:top w:w="120" w:type="dxa"/>
              <w:left w:w="180" w:type="dxa"/>
              <w:bottom w:w="120" w:type="dxa"/>
              <w:right w:w="180" w:type="dxa"/>
            </w:tcMar>
            <w:hideMark/>
          </w:tcPr>
          <w:p w14:paraId="5633B3CE"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1885D69B" w14:textId="77777777" w:rsidR="00BC4919" w:rsidRPr="00A96A70" w:rsidRDefault="00BC4919" w:rsidP="00C64F37">
            <w:pPr>
              <w:pStyle w:val="NormalWeb"/>
              <w:ind w:left="30" w:right="30"/>
              <w:rPr>
                <w:rFonts w:ascii="Calibri" w:hAnsi="Calibri" w:cs="Calibri"/>
              </w:rPr>
            </w:pPr>
            <w:r w:rsidRPr="00A96A70">
              <w:rPr>
                <w:rFonts w:ascii="Calibri" w:hAnsi="Calibri" w:cs="Calibri"/>
              </w:rPr>
              <w:t>not answered</w:t>
            </w:r>
          </w:p>
        </w:tc>
        <w:tc>
          <w:tcPr>
            <w:tcW w:w="6000" w:type="dxa"/>
            <w:vAlign w:val="center"/>
          </w:tcPr>
          <w:p w14:paraId="6186B9F2"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немає відповіді</w:t>
            </w:r>
          </w:p>
        </w:tc>
      </w:tr>
      <w:tr w:rsidR="00BC4919" w:rsidRPr="00A96A70" w14:paraId="4C4DFF67" w14:textId="77777777" w:rsidTr="00C64F37">
        <w:tc>
          <w:tcPr>
            <w:tcW w:w="1353" w:type="dxa"/>
            <w:shd w:val="clear" w:color="auto" w:fill="D9E2F3" w:themeFill="accent1" w:themeFillTint="33"/>
            <w:tcMar>
              <w:top w:w="120" w:type="dxa"/>
              <w:left w:w="180" w:type="dxa"/>
              <w:bottom w:w="120" w:type="dxa"/>
              <w:right w:w="180" w:type="dxa"/>
            </w:tcMar>
            <w:hideMark/>
          </w:tcPr>
          <w:p w14:paraId="57580006"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6605D4D9" w14:textId="77777777" w:rsidR="00BC4919" w:rsidRPr="00A96A70" w:rsidRDefault="00BC4919" w:rsidP="00C64F37">
            <w:pPr>
              <w:pStyle w:val="NormalWeb"/>
              <w:ind w:left="30" w:right="30"/>
              <w:rPr>
                <w:rFonts w:ascii="Calibri" w:hAnsi="Calibri" w:cs="Calibri"/>
              </w:rPr>
            </w:pPr>
            <w:r w:rsidRPr="00A96A70">
              <w:rPr>
                <w:rFonts w:ascii="Calibri" w:hAnsi="Calibri" w:cs="Calibri"/>
              </w:rPr>
              <w:t>That's correct!</w:t>
            </w:r>
          </w:p>
        </w:tc>
        <w:tc>
          <w:tcPr>
            <w:tcW w:w="6000" w:type="dxa"/>
            <w:vAlign w:val="center"/>
          </w:tcPr>
          <w:p w14:paraId="08C36D8A"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Правильно!</w:t>
            </w:r>
          </w:p>
        </w:tc>
      </w:tr>
      <w:tr w:rsidR="00BC4919" w:rsidRPr="00A96A70" w14:paraId="358883AD" w14:textId="77777777" w:rsidTr="00C64F37">
        <w:tc>
          <w:tcPr>
            <w:tcW w:w="1353" w:type="dxa"/>
            <w:shd w:val="clear" w:color="auto" w:fill="D9E2F3" w:themeFill="accent1" w:themeFillTint="33"/>
            <w:tcMar>
              <w:top w:w="120" w:type="dxa"/>
              <w:left w:w="180" w:type="dxa"/>
              <w:bottom w:w="120" w:type="dxa"/>
              <w:right w:w="180" w:type="dxa"/>
            </w:tcMar>
            <w:hideMark/>
          </w:tcPr>
          <w:p w14:paraId="674BFC1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6911F65C" w14:textId="77777777" w:rsidR="00BC4919" w:rsidRPr="00A96A70" w:rsidRDefault="00BC4919" w:rsidP="00C64F37">
            <w:pPr>
              <w:pStyle w:val="NormalWeb"/>
              <w:ind w:left="30" w:right="30"/>
              <w:rPr>
                <w:rFonts w:ascii="Calibri" w:hAnsi="Calibri" w:cs="Calibri"/>
              </w:rPr>
            </w:pPr>
            <w:r w:rsidRPr="00A96A70">
              <w:rPr>
                <w:rFonts w:ascii="Calibri" w:hAnsi="Calibri" w:cs="Calibri"/>
              </w:rPr>
              <w:t>That's not correct!</w:t>
            </w:r>
          </w:p>
        </w:tc>
        <w:tc>
          <w:tcPr>
            <w:tcW w:w="6000" w:type="dxa"/>
            <w:vAlign w:val="center"/>
          </w:tcPr>
          <w:p w14:paraId="71250D9F"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Неправильно!</w:t>
            </w:r>
          </w:p>
        </w:tc>
      </w:tr>
      <w:tr w:rsidR="00BC4919" w:rsidRPr="00A96A70" w14:paraId="554AC3CC" w14:textId="77777777" w:rsidTr="00C64F37">
        <w:tc>
          <w:tcPr>
            <w:tcW w:w="1353" w:type="dxa"/>
            <w:shd w:val="clear" w:color="auto" w:fill="D9E2F3" w:themeFill="accent1" w:themeFillTint="33"/>
            <w:tcMar>
              <w:top w:w="120" w:type="dxa"/>
              <w:left w:w="180" w:type="dxa"/>
              <w:bottom w:w="120" w:type="dxa"/>
              <w:right w:w="180" w:type="dxa"/>
            </w:tcMar>
            <w:hideMark/>
          </w:tcPr>
          <w:p w14:paraId="51304183"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434E2B3C" w14:textId="77777777" w:rsidR="00BC4919" w:rsidRPr="00A96A70" w:rsidRDefault="00BC4919" w:rsidP="00C64F37">
            <w:pPr>
              <w:pStyle w:val="NormalWeb"/>
              <w:ind w:left="30" w:right="30"/>
              <w:rPr>
                <w:rFonts w:ascii="Calibri" w:hAnsi="Calibri" w:cs="Calibri"/>
              </w:rPr>
            </w:pPr>
            <w:r w:rsidRPr="00A96A70">
              <w:rPr>
                <w:rFonts w:ascii="Calibri" w:hAnsi="Calibri" w:cs="Calibri"/>
              </w:rPr>
              <w:t xml:space="preserve">Feedback: </w:t>
            </w:r>
          </w:p>
        </w:tc>
        <w:tc>
          <w:tcPr>
            <w:tcW w:w="6000" w:type="dxa"/>
            <w:vAlign w:val="center"/>
          </w:tcPr>
          <w:p w14:paraId="28DD852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 xml:space="preserve">Коментарі та зауваження: </w:t>
            </w:r>
          </w:p>
        </w:tc>
      </w:tr>
      <w:tr w:rsidR="00BC4919" w:rsidRPr="00A96A70" w14:paraId="38CB31C2" w14:textId="77777777" w:rsidTr="00C64F37">
        <w:tc>
          <w:tcPr>
            <w:tcW w:w="1353" w:type="dxa"/>
            <w:shd w:val="clear" w:color="auto" w:fill="D9E2F3" w:themeFill="accent1" w:themeFillTint="33"/>
            <w:tcMar>
              <w:top w:w="120" w:type="dxa"/>
              <w:left w:w="180" w:type="dxa"/>
              <w:bottom w:w="120" w:type="dxa"/>
              <w:right w:w="180" w:type="dxa"/>
            </w:tcMar>
            <w:hideMark/>
          </w:tcPr>
          <w:p w14:paraId="304648A5"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135DAC20" w14:textId="77777777" w:rsidR="00BC4919" w:rsidRPr="00A96A70" w:rsidRDefault="00BC4919" w:rsidP="00C64F37">
            <w:pPr>
              <w:pStyle w:val="NormalWeb"/>
              <w:ind w:left="30" w:right="30"/>
              <w:rPr>
                <w:rFonts w:ascii="Calibri" w:hAnsi="Calibri" w:cs="Calibri"/>
              </w:rPr>
            </w:pPr>
            <w:r w:rsidRPr="00A96A70">
              <w:rPr>
                <w:rFonts w:ascii="Calibri" w:hAnsi="Calibri" w:cs="Calibri"/>
              </w:rPr>
              <w:t>PROTECTING SENSITIVE DATA</w:t>
            </w:r>
          </w:p>
        </w:tc>
        <w:tc>
          <w:tcPr>
            <w:tcW w:w="6000" w:type="dxa"/>
            <w:vAlign w:val="center"/>
          </w:tcPr>
          <w:p w14:paraId="0BA0F45C"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ЗАХИСТ КОНФІДЕНЦІЙНИХ ДАНИХ</w:t>
            </w:r>
          </w:p>
        </w:tc>
      </w:tr>
      <w:tr w:rsidR="00BC4919" w:rsidRPr="00A96A70" w14:paraId="2B83FE7F" w14:textId="77777777" w:rsidTr="00C64F37">
        <w:tc>
          <w:tcPr>
            <w:tcW w:w="1353" w:type="dxa"/>
            <w:shd w:val="clear" w:color="auto" w:fill="D9E2F3" w:themeFill="accent1" w:themeFillTint="33"/>
            <w:tcMar>
              <w:top w:w="120" w:type="dxa"/>
              <w:left w:w="180" w:type="dxa"/>
              <w:bottom w:w="120" w:type="dxa"/>
              <w:right w:w="180" w:type="dxa"/>
            </w:tcMar>
            <w:hideMark/>
          </w:tcPr>
          <w:p w14:paraId="6640AC20"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5A1840DC" w14:textId="77777777" w:rsidR="00BC4919" w:rsidRPr="00A96A70" w:rsidRDefault="00BC4919" w:rsidP="00C64F37">
            <w:pPr>
              <w:pStyle w:val="NormalWeb"/>
              <w:ind w:left="30" w:right="30"/>
              <w:rPr>
                <w:rFonts w:ascii="Calibri" w:hAnsi="Calibri" w:cs="Calibri"/>
              </w:rPr>
            </w:pPr>
            <w:r w:rsidRPr="00A96A70">
              <w:rPr>
                <w:rFonts w:ascii="Calibri" w:hAnsi="Calibri" w:cs="Calibri"/>
              </w:rPr>
              <w:t>Knowledge Check</w:t>
            </w:r>
          </w:p>
        </w:tc>
        <w:tc>
          <w:tcPr>
            <w:tcW w:w="6000" w:type="dxa"/>
            <w:vAlign w:val="center"/>
          </w:tcPr>
          <w:p w14:paraId="6F7D0DB6"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Перевірка знань</w:t>
            </w:r>
          </w:p>
        </w:tc>
      </w:tr>
      <w:tr w:rsidR="00BC4919" w:rsidRPr="00A96A70" w14:paraId="3D289496" w14:textId="77777777" w:rsidTr="00C64F37">
        <w:tc>
          <w:tcPr>
            <w:tcW w:w="1353" w:type="dxa"/>
            <w:shd w:val="clear" w:color="auto" w:fill="D9E2F3" w:themeFill="accent1" w:themeFillTint="33"/>
            <w:tcMar>
              <w:top w:w="120" w:type="dxa"/>
              <w:left w:w="180" w:type="dxa"/>
              <w:bottom w:w="120" w:type="dxa"/>
              <w:right w:w="180" w:type="dxa"/>
            </w:tcMar>
            <w:hideMark/>
          </w:tcPr>
          <w:p w14:paraId="01C71FE3"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4F1F0175" w14:textId="77777777" w:rsidR="00BC4919" w:rsidRPr="00A96A70" w:rsidRDefault="00BC4919" w:rsidP="00C64F37">
            <w:pPr>
              <w:pStyle w:val="NormalWeb"/>
              <w:ind w:left="30" w:right="30"/>
              <w:rPr>
                <w:rFonts w:ascii="Calibri" w:hAnsi="Calibri" w:cs="Calibri"/>
              </w:rPr>
            </w:pPr>
            <w:r w:rsidRPr="00A96A70">
              <w:rPr>
                <w:rFonts w:ascii="Calibri" w:hAnsi="Calibri" w:cs="Calibri"/>
              </w:rPr>
              <w:t>Submit</w:t>
            </w:r>
          </w:p>
        </w:tc>
        <w:tc>
          <w:tcPr>
            <w:tcW w:w="6000" w:type="dxa"/>
            <w:vAlign w:val="center"/>
          </w:tcPr>
          <w:p w14:paraId="7387D5F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Надіслати</w:t>
            </w:r>
          </w:p>
        </w:tc>
      </w:tr>
      <w:tr w:rsidR="00BC4919" w:rsidRPr="00A96A70" w14:paraId="472E3DB4" w14:textId="77777777" w:rsidTr="00C64F37">
        <w:tc>
          <w:tcPr>
            <w:tcW w:w="1353" w:type="dxa"/>
            <w:shd w:val="clear" w:color="auto" w:fill="D9E2F3" w:themeFill="accent1" w:themeFillTint="33"/>
            <w:tcMar>
              <w:top w:w="120" w:type="dxa"/>
              <w:left w:w="180" w:type="dxa"/>
              <w:bottom w:w="120" w:type="dxa"/>
              <w:right w:w="180" w:type="dxa"/>
            </w:tcMar>
            <w:hideMark/>
          </w:tcPr>
          <w:p w14:paraId="58D92452"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1D5331DC"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Retake Knowledge Check</w:t>
            </w:r>
          </w:p>
        </w:tc>
        <w:tc>
          <w:tcPr>
            <w:tcW w:w="6000" w:type="dxa"/>
            <w:vAlign w:val="center"/>
          </w:tcPr>
          <w:p w14:paraId="1BAC971F"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Пройти перевірку знань повторно</w:t>
            </w:r>
          </w:p>
        </w:tc>
      </w:tr>
      <w:tr w:rsidR="00BC4919" w:rsidRPr="00A96A70" w14:paraId="538D7B26" w14:textId="77777777" w:rsidTr="00C64F37">
        <w:tc>
          <w:tcPr>
            <w:tcW w:w="1353" w:type="dxa"/>
            <w:shd w:val="clear" w:color="auto" w:fill="D9E2F3" w:themeFill="accent1" w:themeFillTint="33"/>
            <w:tcMar>
              <w:top w:w="120" w:type="dxa"/>
              <w:left w:w="180" w:type="dxa"/>
              <w:bottom w:w="120" w:type="dxa"/>
              <w:right w:w="180" w:type="dxa"/>
            </w:tcMar>
            <w:hideMark/>
          </w:tcPr>
          <w:p w14:paraId="5401FA2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6AE5B8B9" w14:textId="77777777" w:rsidR="00BC4919" w:rsidRPr="00A96A70" w:rsidRDefault="00BC4919" w:rsidP="00C64F37">
            <w:pPr>
              <w:pStyle w:val="NormalWeb"/>
              <w:ind w:left="30" w:right="30"/>
              <w:rPr>
                <w:rFonts w:ascii="Calibri" w:hAnsi="Calibri" w:cs="Calibri"/>
              </w:rPr>
            </w:pPr>
            <w:r w:rsidRPr="00A96A70">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A96A70">
              <w:rPr>
                <w:rFonts w:ascii="Calibri" w:hAnsi="Calibri" w:cs="Calibri"/>
              </w:rPr>
              <w:t>This course will take approximately 30 minutes to complete.</w:t>
            </w:r>
          </w:p>
        </w:tc>
        <w:tc>
          <w:tcPr>
            <w:tcW w:w="6000" w:type="dxa"/>
            <w:vAlign w:val="center"/>
          </w:tcPr>
          <w:p w14:paraId="09EC9143"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Опис курсу: У Abbott ми часто використовуємо конфіденційні дані для прийняття важливих ділових рішень. Оскільки у багатьох зацікавлених сторін виникають занепокоєння щодо того, яким чином ці дані збираються та використовуються, компанія Abbott запровадила політику та процедури для захисту цих даних. Цей курс пояснює, що таке конфіденційні дані, чому вони життєво важливі для нашого бізнесу та які кроки ми можемо зробити, щоб забезпечити безпечну та надійну обробку цих даних. Щоби пройти курс повністю, знадобиться приблизно 30 хвилин.</w:t>
            </w:r>
          </w:p>
        </w:tc>
      </w:tr>
      <w:tr w:rsidR="00BC4919" w:rsidRPr="00A96A70" w14:paraId="3C5CE0A4" w14:textId="77777777" w:rsidTr="00C64F37">
        <w:tc>
          <w:tcPr>
            <w:tcW w:w="1353" w:type="dxa"/>
            <w:shd w:val="clear" w:color="auto" w:fill="D9E2F3" w:themeFill="accent1" w:themeFillTint="33"/>
            <w:tcMar>
              <w:top w:w="120" w:type="dxa"/>
              <w:left w:w="180" w:type="dxa"/>
              <w:bottom w:w="120" w:type="dxa"/>
              <w:right w:w="180" w:type="dxa"/>
            </w:tcMar>
            <w:hideMark/>
          </w:tcPr>
          <w:p w14:paraId="75BA4967"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069EE424" w14:textId="77777777" w:rsidR="00BC4919" w:rsidRPr="00A96A70" w:rsidRDefault="00BC4919" w:rsidP="00C64F37">
            <w:pPr>
              <w:pStyle w:val="NormalWeb"/>
              <w:ind w:left="30" w:right="30"/>
              <w:rPr>
                <w:rFonts w:ascii="Calibri" w:hAnsi="Calibri" w:cs="Calibri"/>
              </w:rPr>
            </w:pPr>
            <w:r w:rsidRPr="00A96A70">
              <w:rPr>
                <w:rFonts w:ascii="Calibri" w:hAnsi="Calibri" w:cs="Calibri"/>
              </w:rPr>
              <w:t>Menu</w:t>
            </w:r>
          </w:p>
        </w:tc>
        <w:tc>
          <w:tcPr>
            <w:tcW w:w="6000" w:type="dxa"/>
            <w:vAlign w:val="center"/>
          </w:tcPr>
          <w:p w14:paraId="18A2E5F7"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Меню</w:t>
            </w:r>
          </w:p>
        </w:tc>
      </w:tr>
      <w:tr w:rsidR="00BC4919" w:rsidRPr="00A96A70" w14:paraId="45463CB3" w14:textId="77777777" w:rsidTr="00C64F37">
        <w:tc>
          <w:tcPr>
            <w:tcW w:w="1353" w:type="dxa"/>
            <w:shd w:val="clear" w:color="auto" w:fill="D9E2F3" w:themeFill="accent1" w:themeFillTint="33"/>
            <w:tcMar>
              <w:top w:w="120" w:type="dxa"/>
              <w:left w:w="180" w:type="dxa"/>
              <w:bottom w:w="120" w:type="dxa"/>
              <w:right w:w="180" w:type="dxa"/>
            </w:tcMar>
            <w:hideMark/>
          </w:tcPr>
          <w:p w14:paraId="5222B7FD"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18F93888"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Resources</w:t>
            </w:r>
          </w:p>
        </w:tc>
        <w:tc>
          <w:tcPr>
            <w:tcW w:w="6000" w:type="dxa"/>
            <w:vAlign w:val="center"/>
          </w:tcPr>
          <w:p w14:paraId="2BFA8828"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Ресурси</w:t>
            </w:r>
          </w:p>
        </w:tc>
      </w:tr>
      <w:tr w:rsidR="00BC4919" w:rsidRPr="00A96A70" w14:paraId="512BDC2D" w14:textId="77777777" w:rsidTr="00C64F37">
        <w:tc>
          <w:tcPr>
            <w:tcW w:w="1353" w:type="dxa"/>
            <w:shd w:val="clear" w:color="auto" w:fill="D9E2F3" w:themeFill="accent1" w:themeFillTint="33"/>
            <w:tcMar>
              <w:top w:w="120" w:type="dxa"/>
              <w:left w:w="180" w:type="dxa"/>
              <w:bottom w:w="120" w:type="dxa"/>
              <w:right w:w="180" w:type="dxa"/>
            </w:tcMar>
            <w:hideMark/>
          </w:tcPr>
          <w:p w14:paraId="32937486"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5DE9F5D2"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Reference Material</w:t>
            </w:r>
          </w:p>
        </w:tc>
        <w:tc>
          <w:tcPr>
            <w:tcW w:w="6000" w:type="dxa"/>
            <w:vAlign w:val="center"/>
          </w:tcPr>
          <w:p w14:paraId="73885B84"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Довідкові матеріали</w:t>
            </w:r>
          </w:p>
        </w:tc>
      </w:tr>
      <w:tr w:rsidR="00BC4919" w:rsidRPr="00A96A70" w14:paraId="04610C7C" w14:textId="77777777" w:rsidTr="00C64F37">
        <w:tc>
          <w:tcPr>
            <w:tcW w:w="1353" w:type="dxa"/>
            <w:shd w:val="clear" w:color="auto" w:fill="D9E2F3" w:themeFill="accent1" w:themeFillTint="33"/>
            <w:tcMar>
              <w:top w:w="120" w:type="dxa"/>
              <w:left w:w="180" w:type="dxa"/>
              <w:bottom w:w="120" w:type="dxa"/>
              <w:right w:w="180" w:type="dxa"/>
            </w:tcMar>
            <w:hideMark/>
          </w:tcPr>
          <w:p w14:paraId="1AAA82B1"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1A6479B3" w14:textId="77777777" w:rsidR="00BC4919" w:rsidRPr="00A96A70" w:rsidRDefault="00BC4919" w:rsidP="00C64F37">
            <w:pPr>
              <w:pStyle w:val="NormalWeb"/>
              <w:ind w:left="30" w:right="30"/>
              <w:rPr>
                <w:rFonts w:ascii="Calibri" w:hAnsi="Calibri" w:cs="Calibri"/>
              </w:rPr>
            </w:pPr>
            <w:r w:rsidRPr="00A96A70">
              <w:rPr>
                <w:rFonts w:ascii="Calibri" w:hAnsi="Calibri" w:cs="Calibri"/>
              </w:rPr>
              <w:t>Audio</w:t>
            </w:r>
          </w:p>
        </w:tc>
        <w:tc>
          <w:tcPr>
            <w:tcW w:w="6000" w:type="dxa"/>
            <w:vAlign w:val="center"/>
          </w:tcPr>
          <w:p w14:paraId="1B9D80C0"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Аудіо</w:t>
            </w:r>
          </w:p>
        </w:tc>
      </w:tr>
      <w:tr w:rsidR="00BC4919" w:rsidRPr="00A96A70" w14:paraId="137E52E2" w14:textId="77777777" w:rsidTr="00C64F37">
        <w:tc>
          <w:tcPr>
            <w:tcW w:w="1353" w:type="dxa"/>
            <w:shd w:val="clear" w:color="auto" w:fill="D9E2F3" w:themeFill="accent1" w:themeFillTint="33"/>
            <w:tcMar>
              <w:top w:w="120" w:type="dxa"/>
              <w:left w:w="180" w:type="dxa"/>
              <w:bottom w:w="120" w:type="dxa"/>
              <w:right w:w="180" w:type="dxa"/>
            </w:tcMar>
            <w:hideMark/>
          </w:tcPr>
          <w:p w14:paraId="1A28B682"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26EE5B51" w14:textId="77777777" w:rsidR="00BC4919" w:rsidRPr="00A96A70" w:rsidRDefault="00BC4919" w:rsidP="00C64F37">
            <w:pPr>
              <w:pStyle w:val="NormalWeb"/>
              <w:ind w:left="30" w:right="30"/>
              <w:rPr>
                <w:rFonts w:ascii="Calibri" w:hAnsi="Calibri" w:cs="Calibri"/>
              </w:rPr>
            </w:pPr>
            <w:r w:rsidRPr="00A96A70">
              <w:rPr>
                <w:rFonts w:ascii="Calibri" w:hAnsi="Calibri" w:cs="Calibri"/>
              </w:rPr>
              <w:t>Exit</w:t>
            </w:r>
          </w:p>
        </w:tc>
        <w:tc>
          <w:tcPr>
            <w:tcW w:w="6000" w:type="dxa"/>
            <w:vAlign w:val="center"/>
          </w:tcPr>
          <w:p w14:paraId="2131EDD9"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Вийти</w:t>
            </w:r>
          </w:p>
        </w:tc>
      </w:tr>
      <w:tr w:rsidR="00BC4919" w:rsidRPr="00A96A70" w14:paraId="21C2E3B0" w14:textId="77777777" w:rsidTr="00C64F37">
        <w:tc>
          <w:tcPr>
            <w:tcW w:w="1353" w:type="dxa"/>
            <w:shd w:val="clear" w:color="auto" w:fill="D9E2F3" w:themeFill="accent1" w:themeFillTint="33"/>
            <w:tcMar>
              <w:top w:w="120" w:type="dxa"/>
              <w:left w:w="180" w:type="dxa"/>
              <w:bottom w:w="120" w:type="dxa"/>
              <w:right w:w="180" w:type="dxa"/>
            </w:tcMar>
            <w:hideMark/>
          </w:tcPr>
          <w:p w14:paraId="703E72A7" w14:textId="77777777" w:rsidR="00BC4919" w:rsidRPr="00A96A70" w:rsidRDefault="00BC4919" w:rsidP="00C64F37">
            <w:pPr>
              <w:spacing w:before="30" w:after="30"/>
              <w:ind w:left="30" w:right="30"/>
              <w:rPr>
                <w:rFonts w:ascii="Calibri" w:eastAsia="Times New Roman" w:hAnsi="Calibri" w:cs="Calibri"/>
                <w:sz w:val="16"/>
              </w:rPr>
            </w:pPr>
            <w:r w:rsidRPr="00A96A70">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26C1669B" w14:textId="77777777" w:rsidR="00BC4919" w:rsidRPr="00A96A70" w:rsidRDefault="00BC4919" w:rsidP="00C64F37">
            <w:pPr>
              <w:pStyle w:val="NormalWeb"/>
              <w:ind w:left="30" w:right="30"/>
              <w:rPr>
                <w:rFonts w:ascii="Calibri" w:hAnsi="Calibri" w:cs="Calibri"/>
              </w:rPr>
            </w:pPr>
            <w:r w:rsidRPr="00A96A70">
              <w:rPr>
                <w:rFonts w:ascii="Calibri" w:hAnsi="Calibri" w:cs="Calibri"/>
              </w:rPr>
              <w:t>Record My Results</w:t>
            </w:r>
          </w:p>
        </w:tc>
        <w:tc>
          <w:tcPr>
            <w:tcW w:w="6000" w:type="dxa"/>
            <w:vAlign w:val="center"/>
          </w:tcPr>
          <w:p w14:paraId="648A1E8D" w14:textId="77777777" w:rsidR="00BC4919" w:rsidRPr="00A96A70" w:rsidRDefault="00BC4919" w:rsidP="00C64F37">
            <w:pPr>
              <w:pStyle w:val="NormalWeb"/>
              <w:ind w:left="30" w:right="30"/>
              <w:rPr>
                <w:rFonts w:ascii="Calibri" w:hAnsi="Calibri" w:cs="Calibri"/>
              </w:rPr>
            </w:pPr>
            <w:r w:rsidRPr="00A96A70">
              <w:rPr>
                <w:rFonts w:ascii="Calibri" w:eastAsia="Calibri" w:hAnsi="Calibri" w:cs="Calibri"/>
                <w:lang w:val="uk-UA"/>
              </w:rPr>
              <w:t>Записати мої результати</w:t>
            </w:r>
          </w:p>
        </w:tc>
      </w:tr>
    </w:tbl>
    <w:p w14:paraId="5330158B" w14:textId="77777777" w:rsidR="0037417B" w:rsidRPr="00BC4919" w:rsidRDefault="0037417B" w:rsidP="00BC4919"/>
    <w:sectPr w:rsidR="0037417B" w:rsidRPr="00BC49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CA56" w14:textId="77777777" w:rsidR="00BB4F26" w:rsidRDefault="00BB4F26" w:rsidP="00DB7110">
      <w:r>
        <w:separator/>
      </w:r>
    </w:p>
  </w:endnote>
  <w:endnote w:type="continuationSeparator" w:id="0">
    <w:p w14:paraId="3CA0164C" w14:textId="77777777" w:rsidR="00BB4F26" w:rsidRDefault="00BB4F26" w:rsidP="00DB7110">
      <w:r>
        <w:continuationSeparator/>
      </w:r>
    </w:p>
  </w:endnote>
  <w:endnote w:type="continuationNotice" w:id="1">
    <w:p w14:paraId="27ACCA83" w14:textId="77777777" w:rsidR="003C394F" w:rsidRDefault="003C3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DA1C" w14:textId="77777777" w:rsidR="00BB4F26" w:rsidRDefault="00BB4F26" w:rsidP="00DB7110">
      <w:r>
        <w:separator/>
      </w:r>
    </w:p>
  </w:footnote>
  <w:footnote w:type="continuationSeparator" w:id="0">
    <w:p w14:paraId="62B1B1C3" w14:textId="77777777" w:rsidR="00BB4F26" w:rsidRDefault="00BB4F26" w:rsidP="00DB7110">
      <w:r>
        <w:continuationSeparator/>
      </w:r>
    </w:p>
  </w:footnote>
  <w:footnote w:type="continuationNotice" w:id="1">
    <w:p w14:paraId="33EBAD2C" w14:textId="77777777" w:rsidR="003C394F" w:rsidRDefault="003C3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BDF60D1A">
      <w:start w:val="1"/>
      <w:numFmt w:val="decimal"/>
      <w:lvlText w:val="%1."/>
      <w:lvlJc w:val="left"/>
      <w:pPr>
        <w:ind w:left="720" w:hanging="360"/>
      </w:pPr>
    </w:lvl>
    <w:lvl w:ilvl="1" w:tplc="DE2E35AE">
      <w:start w:val="1"/>
      <w:numFmt w:val="lowerLetter"/>
      <w:lvlText w:val="%2."/>
      <w:lvlJc w:val="left"/>
      <w:pPr>
        <w:ind w:left="1440" w:hanging="360"/>
      </w:pPr>
    </w:lvl>
    <w:lvl w:ilvl="2" w:tplc="DD48B910" w:tentative="1">
      <w:start w:val="1"/>
      <w:numFmt w:val="lowerRoman"/>
      <w:lvlText w:val="%3."/>
      <w:lvlJc w:val="right"/>
      <w:pPr>
        <w:ind w:left="2160" w:hanging="180"/>
      </w:pPr>
    </w:lvl>
    <w:lvl w:ilvl="3" w:tplc="1FBCDEA6" w:tentative="1">
      <w:start w:val="1"/>
      <w:numFmt w:val="decimal"/>
      <w:lvlText w:val="%4."/>
      <w:lvlJc w:val="left"/>
      <w:pPr>
        <w:ind w:left="2880" w:hanging="360"/>
      </w:pPr>
    </w:lvl>
    <w:lvl w:ilvl="4" w:tplc="1CEE30D6" w:tentative="1">
      <w:start w:val="1"/>
      <w:numFmt w:val="lowerLetter"/>
      <w:lvlText w:val="%5."/>
      <w:lvlJc w:val="left"/>
      <w:pPr>
        <w:ind w:left="3600" w:hanging="360"/>
      </w:pPr>
    </w:lvl>
    <w:lvl w:ilvl="5" w:tplc="D49CE14E" w:tentative="1">
      <w:start w:val="1"/>
      <w:numFmt w:val="lowerRoman"/>
      <w:lvlText w:val="%6."/>
      <w:lvlJc w:val="right"/>
      <w:pPr>
        <w:ind w:left="4320" w:hanging="180"/>
      </w:pPr>
    </w:lvl>
    <w:lvl w:ilvl="6" w:tplc="06205E4C" w:tentative="1">
      <w:start w:val="1"/>
      <w:numFmt w:val="decimal"/>
      <w:lvlText w:val="%7."/>
      <w:lvlJc w:val="left"/>
      <w:pPr>
        <w:ind w:left="5040" w:hanging="360"/>
      </w:pPr>
    </w:lvl>
    <w:lvl w:ilvl="7" w:tplc="062298E0" w:tentative="1">
      <w:start w:val="1"/>
      <w:numFmt w:val="lowerLetter"/>
      <w:lvlText w:val="%8."/>
      <w:lvlJc w:val="left"/>
      <w:pPr>
        <w:ind w:left="5760" w:hanging="360"/>
      </w:pPr>
    </w:lvl>
    <w:lvl w:ilvl="8" w:tplc="77A6A6D4"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C3CAAD06">
      <w:start w:val="1"/>
      <w:numFmt w:val="decimal"/>
      <w:lvlText w:val="%1."/>
      <w:lvlJc w:val="left"/>
      <w:pPr>
        <w:ind w:left="720" w:hanging="360"/>
      </w:pPr>
    </w:lvl>
    <w:lvl w:ilvl="1" w:tplc="5AFC0CB6">
      <w:start w:val="1"/>
      <w:numFmt w:val="bullet"/>
      <w:lvlText w:val=""/>
      <w:lvlJc w:val="left"/>
      <w:pPr>
        <w:ind w:left="1440" w:hanging="360"/>
      </w:pPr>
      <w:rPr>
        <w:rFonts w:ascii="Symbol" w:hAnsi="Symbol" w:hint="default"/>
      </w:rPr>
    </w:lvl>
    <w:lvl w:ilvl="2" w:tplc="02361368" w:tentative="1">
      <w:start w:val="1"/>
      <w:numFmt w:val="lowerRoman"/>
      <w:lvlText w:val="%3."/>
      <w:lvlJc w:val="right"/>
      <w:pPr>
        <w:ind w:left="2160" w:hanging="180"/>
      </w:pPr>
    </w:lvl>
    <w:lvl w:ilvl="3" w:tplc="FF982A44" w:tentative="1">
      <w:start w:val="1"/>
      <w:numFmt w:val="decimal"/>
      <w:lvlText w:val="%4."/>
      <w:lvlJc w:val="left"/>
      <w:pPr>
        <w:ind w:left="2880" w:hanging="360"/>
      </w:pPr>
    </w:lvl>
    <w:lvl w:ilvl="4" w:tplc="D94023BE" w:tentative="1">
      <w:start w:val="1"/>
      <w:numFmt w:val="lowerLetter"/>
      <w:lvlText w:val="%5."/>
      <w:lvlJc w:val="left"/>
      <w:pPr>
        <w:ind w:left="3600" w:hanging="360"/>
      </w:pPr>
    </w:lvl>
    <w:lvl w:ilvl="5" w:tplc="90B62040" w:tentative="1">
      <w:start w:val="1"/>
      <w:numFmt w:val="lowerRoman"/>
      <w:lvlText w:val="%6."/>
      <w:lvlJc w:val="right"/>
      <w:pPr>
        <w:ind w:left="4320" w:hanging="180"/>
      </w:pPr>
    </w:lvl>
    <w:lvl w:ilvl="6" w:tplc="AC68BC02" w:tentative="1">
      <w:start w:val="1"/>
      <w:numFmt w:val="decimal"/>
      <w:lvlText w:val="%7."/>
      <w:lvlJc w:val="left"/>
      <w:pPr>
        <w:ind w:left="5040" w:hanging="360"/>
      </w:pPr>
    </w:lvl>
    <w:lvl w:ilvl="7" w:tplc="07C6BAB2" w:tentative="1">
      <w:start w:val="1"/>
      <w:numFmt w:val="lowerLetter"/>
      <w:lvlText w:val="%8."/>
      <w:lvlJc w:val="left"/>
      <w:pPr>
        <w:ind w:left="5760" w:hanging="360"/>
      </w:pPr>
    </w:lvl>
    <w:lvl w:ilvl="8" w:tplc="C810A364"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410810">
    <w:abstractNumId w:val="21"/>
  </w:num>
  <w:num w:numId="2" w16cid:durableId="2118716204">
    <w:abstractNumId w:val="12"/>
  </w:num>
  <w:num w:numId="3" w16cid:durableId="863979228">
    <w:abstractNumId w:val="10"/>
  </w:num>
  <w:num w:numId="4" w16cid:durableId="622883167">
    <w:abstractNumId w:val="8"/>
  </w:num>
  <w:num w:numId="5" w16cid:durableId="1600604376">
    <w:abstractNumId w:val="4"/>
  </w:num>
  <w:num w:numId="6" w16cid:durableId="1394356005">
    <w:abstractNumId w:val="9"/>
  </w:num>
  <w:num w:numId="7" w16cid:durableId="1948653062">
    <w:abstractNumId w:val="19"/>
  </w:num>
  <w:num w:numId="8" w16cid:durableId="425461489">
    <w:abstractNumId w:val="14"/>
  </w:num>
  <w:num w:numId="9" w16cid:durableId="1851405813">
    <w:abstractNumId w:val="2"/>
  </w:num>
  <w:num w:numId="10" w16cid:durableId="1714227305">
    <w:abstractNumId w:val="25"/>
  </w:num>
  <w:num w:numId="11" w16cid:durableId="843125899">
    <w:abstractNumId w:val="11"/>
  </w:num>
  <w:num w:numId="12" w16cid:durableId="1093664963">
    <w:abstractNumId w:val="7"/>
  </w:num>
  <w:num w:numId="13" w16cid:durableId="471289680">
    <w:abstractNumId w:val="1"/>
  </w:num>
  <w:num w:numId="14" w16cid:durableId="793794918">
    <w:abstractNumId w:val="17"/>
  </w:num>
  <w:num w:numId="15" w16cid:durableId="897130651">
    <w:abstractNumId w:val="24"/>
  </w:num>
  <w:num w:numId="16" w16cid:durableId="784273513">
    <w:abstractNumId w:val="18"/>
  </w:num>
  <w:num w:numId="17" w16cid:durableId="1231580649">
    <w:abstractNumId w:val="16"/>
  </w:num>
  <w:num w:numId="18" w16cid:durableId="304169345">
    <w:abstractNumId w:val="3"/>
  </w:num>
  <w:num w:numId="19" w16cid:durableId="536236696">
    <w:abstractNumId w:val="5"/>
  </w:num>
  <w:num w:numId="20" w16cid:durableId="1101954420">
    <w:abstractNumId w:val="20"/>
  </w:num>
  <w:num w:numId="21" w16cid:durableId="1766614459">
    <w:abstractNumId w:val="22"/>
  </w:num>
  <w:num w:numId="22" w16cid:durableId="958612967">
    <w:abstractNumId w:val="6"/>
  </w:num>
  <w:num w:numId="23" w16cid:durableId="274022760">
    <w:abstractNumId w:val="0"/>
  </w:num>
  <w:num w:numId="24" w16cid:durableId="1950892152">
    <w:abstractNumId w:val="13"/>
  </w:num>
  <w:num w:numId="25" w16cid:durableId="229578748">
    <w:abstractNumId w:val="15"/>
  </w:num>
  <w:num w:numId="26" w16cid:durableId="3518013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7B"/>
    <w:rsid w:val="00000772"/>
    <w:rsid w:val="003312F5"/>
    <w:rsid w:val="0035567C"/>
    <w:rsid w:val="0037417B"/>
    <w:rsid w:val="003A0E94"/>
    <w:rsid w:val="003C394F"/>
    <w:rsid w:val="00654043"/>
    <w:rsid w:val="00830713"/>
    <w:rsid w:val="00A34E80"/>
    <w:rsid w:val="00A96A70"/>
    <w:rsid w:val="00B33089"/>
    <w:rsid w:val="00BB4F26"/>
    <w:rsid w:val="00BC4919"/>
    <w:rsid w:val="00BE3F9D"/>
    <w:rsid w:val="00DB7110"/>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0648C"/>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35567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B5477-72C2-4507-AED4-2C2CF8396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5EDC7-22CE-4E43-A19E-0301FC4D7739}">
  <ds:schemaRefs>
    <ds:schemaRef ds:uri="http://schemas.microsoft.com/sharepoint/v3/contenttype/forms"/>
  </ds:schemaRefs>
</ds:datastoreItem>
</file>

<file path=customXml/itemProps3.xml><?xml version="1.0" encoding="utf-8"?>
<ds:datastoreItem xmlns:ds="http://schemas.openxmlformats.org/officeDocument/2006/customXml" ds:itemID="{70E81DDE-A8FE-41A9-B7ED-C9C7BA392EFD}">
  <ds:schemaRefs>
    <ds:schemaRef ds:uri="http://schemas.microsoft.com/office/2006/documentManagement/types"/>
    <ds:schemaRef ds:uri="http://schemas.openxmlformats.org/package/2006/metadata/core-properties"/>
    <ds:schemaRef ds:uri="http://purl.org/dc/elements/1.1/"/>
    <ds:schemaRef ds:uri="fe67538e-31be-4e72-b53a-708adc61b739"/>
    <ds:schemaRef ds:uri="http://schemas.microsoft.com/office/infopath/2007/PartnerControls"/>
    <ds:schemaRef ds:uri="ec86681f-65ec-42c0-8976-6cbeea5caa03"/>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18280</Words>
  <Characters>98712</Characters>
  <Application>Microsoft Office Word</Application>
  <DocSecurity>0</DocSecurity>
  <Lines>822</Lines>
  <Paragraphs>233</Paragraphs>
  <ScaleCrop>false</ScaleCrop>
  <Company/>
  <LinksUpToDate>false</LinksUpToDate>
  <CharactersWithSpaces>116759</CharactersWithSpaces>
  <SharedDoc>false</SharedDoc>
  <HLinks>
    <vt:vector size="888" baseType="variant">
      <vt:variant>
        <vt:i4>4194379</vt:i4>
      </vt:variant>
      <vt:variant>
        <vt:i4>441</vt:i4>
      </vt:variant>
      <vt:variant>
        <vt:i4>0</vt:i4>
      </vt:variant>
      <vt:variant>
        <vt:i4>5</vt:i4>
      </vt:variant>
      <vt:variant>
        <vt:lpwstr>http://www.learnex.co.uk/test/AbbottProtectSensitiveInfo/us/course/index.html?showScreen=88_C_49</vt:lpwstr>
      </vt:variant>
      <vt:variant>
        <vt:lpwstr/>
      </vt:variant>
      <vt:variant>
        <vt:i4>4194379</vt:i4>
      </vt:variant>
      <vt:variant>
        <vt:i4>438</vt:i4>
      </vt:variant>
      <vt:variant>
        <vt:i4>0</vt:i4>
      </vt:variant>
      <vt:variant>
        <vt:i4>5</vt:i4>
      </vt:variant>
      <vt:variant>
        <vt:lpwstr>http://www.learnex.co.uk/test/AbbottProtectSensitiveInfo/us/course/index.html?showScreen=88_C_49</vt:lpwstr>
      </vt:variant>
      <vt:variant>
        <vt:lpwstr/>
      </vt:variant>
      <vt:variant>
        <vt:i4>4259908</vt:i4>
      </vt:variant>
      <vt:variant>
        <vt:i4>435</vt:i4>
      </vt:variant>
      <vt:variant>
        <vt:i4>0</vt:i4>
      </vt:variant>
      <vt:variant>
        <vt:i4>5</vt:i4>
      </vt:variant>
      <vt:variant>
        <vt:lpwstr>http://www.learnex.co.uk/test/AbbottProtectSensitiveInfo/us/course/index.html?showScreen=87_C_48</vt:lpwstr>
      </vt:variant>
      <vt:variant>
        <vt:lpwstr/>
      </vt:variant>
      <vt:variant>
        <vt:i4>4259908</vt:i4>
      </vt:variant>
      <vt:variant>
        <vt:i4>432</vt:i4>
      </vt:variant>
      <vt:variant>
        <vt:i4>0</vt:i4>
      </vt:variant>
      <vt:variant>
        <vt:i4>5</vt:i4>
      </vt:variant>
      <vt:variant>
        <vt:lpwstr>http://www.learnex.co.uk/test/AbbottProtectSensitiveInfo/us/course/index.html?showScreen=87_C_48</vt:lpwstr>
      </vt:variant>
      <vt:variant>
        <vt:lpwstr/>
      </vt:variant>
      <vt:variant>
        <vt:i4>4390981</vt:i4>
      </vt:variant>
      <vt:variant>
        <vt:i4>429</vt:i4>
      </vt:variant>
      <vt:variant>
        <vt:i4>0</vt:i4>
      </vt:variant>
      <vt:variant>
        <vt:i4>5</vt:i4>
      </vt:variant>
      <vt:variant>
        <vt:lpwstr>http://www.learnex.co.uk/test/AbbottProtectSensitiveInfo/us/course/index.html?showScreen=56_C_47</vt:lpwstr>
      </vt:variant>
      <vt:variant>
        <vt:lpwstr/>
      </vt:variant>
      <vt:variant>
        <vt:i4>4390981</vt:i4>
      </vt:variant>
      <vt:variant>
        <vt:i4>426</vt:i4>
      </vt:variant>
      <vt:variant>
        <vt:i4>0</vt:i4>
      </vt:variant>
      <vt:variant>
        <vt:i4>5</vt:i4>
      </vt:variant>
      <vt:variant>
        <vt:lpwstr>http://www.learnex.co.uk/test/AbbottProtectSensitiveInfo/us/course/index.html?showScreen=56_C_47</vt:lpwstr>
      </vt:variant>
      <vt:variant>
        <vt:lpwstr/>
      </vt:variant>
      <vt:variant>
        <vt:i4>6356995</vt:i4>
      </vt:variant>
      <vt:variant>
        <vt:i4>423</vt:i4>
      </vt:variant>
      <vt:variant>
        <vt:i4>0</vt:i4>
      </vt:variant>
      <vt:variant>
        <vt:i4>5</vt:i4>
      </vt:variant>
      <vt:variant>
        <vt:lpwstr>D:\development\AbbottProtectSensitiveInfo\courses\EN-US\translation\reference\Transcript.pdf</vt:lpwstr>
      </vt:variant>
      <vt:variant>
        <vt:lpwstr/>
      </vt:variant>
      <vt:variant>
        <vt:i4>4915200</vt:i4>
      </vt:variant>
      <vt:variant>
        <vt:i4>420</vt:i4>
      </vt:variant>
      <vt:variant>
        <vt:i4>0</vt:i4>
      </vt:variant>
      <vt:variant>
        <vt:i4>5</vt:i4>
      </vt:variant>
      <vt:variant>
        <vt:lpwstr>http://webstorage.abbott.com/hr/126_HR_Service_Center_Contact_List_English.pdf</vt:lpwstr>
      </vt:variant>
      <vt:variant>
        <vt:lpwstr/>
      </vt:variant>
      <vt:variant>
        <vt:i4>3670115</vt:i4>
      </vt:variant>
      <vt:variant>
        <vt:i4>417</vt:i4>
      </vt:variant>
      <vt:variant>
        <vt:i4>0</vt:i4>
      </vt:variant>
      <vt:variant>
        <vt:i4>5</vt:i4>
      </vt:variant>
      <vt:variant>
        <vt:lpwstr>https://icomply.abbott.com/Default.aspx</vt:lpwstr>
      </vt:variant>
      <vt:variant>
        <vt:lpwstr/>
      </vt:variant>
      <vt:variant>
        <vt:i4>3670073</vt:i4>
      </vt:variant>
      <vt:variant>
        <vt:i4>414</vt:i4>
      </vt:variant>
      <vt:variant>
        <vt:i4>0</vt:i4>
      </vt:variant>
      <vt:variant>
        <vt:i4>5</vt:i4>
      </vt:variant>
      <vt:variant>
        <vt:lpwstr>http://abbottmfiles.oneabbott.com/Default.aspx?</vt:lpwstr>
      </vt:variant>
      <vt:variant>
        <vt:lpwstr>3E4088E6-D40A-4DA2-90B9-76B55D51A390/views/_tempsearch?00_p1170=I1-02&amp;01_p100=107&amp;02_p39=131&amp;showopendialog=0</vt:lpwstr>
      </vt:variant>
      <vt:variant>
        <vt:i4>1376351</vt:i4>
      </vt:variant>
      <vt:variant>
        <vt:i4>411</vt:i4>
      </vt:variant>
      <vt:variant>
        <vt:i4>0</vt:i4>
      </vt:variant>
      <vt:variant>
        <vt:i4>5</vt:i4>
      </vt:variant>
      <vt:variant>
        <vt:lpwstr>http://abbottmfiles.oneabbott.com/Default.aspx?</vt:lpwstr>
      </vt:variant>
      <vt:variant>
        <vt:lpwstr>3E4088E6-D40A-4DA2-90B9-76B55D51A390/views/_tempsearch?00_p1170=GLB-TECHNOLOGY-USE&amp;01_p100=107&amp;02_p39=131&amp;showopendialog=0</vt:lpwstr>
      </vt:variant>
      <vt:variant>
        <vt:i4>6553684</vt:i4>
      </vt:variant>
      <vt:variant>
        <vt:i4>408</vt:i4>
      </vt:variant>
      <vt:variant>
        <vt:i4>0</vt:i4>
      </vt:variant>
      <vt:variant>
        <vt:i4>5</vt:i4>
      </vt:variant>
      <vt:variant>
        <vt:lpwstr>https://abbott.sharepoint.com/sites/abbottworld/EthicsCompliance/training/Pages/Insider_Trading.aspx</vt:lpwstr>
      </vt:variant>
      <vt:variant>
        <vt:lpwstr/>
      </vt:variant>
      <vt:variant>
        <vt:i4>6684702</vt:i4>
      </vt:variant>
      <vt:variant>
        <vt:i4>405</vt:i4>
      </vt:variant>
      <vt:variant>
        <vt:i4>0</vt:i4>
      </vt:variant>
      <vt:variant>
        <vt:i4>5</vt:i4>
      </vt:variant>
      <vt:variant>
        <vt:lpwstr>http://abbottmfiles.oneabbott.com/</vt:lpwstr>
      </vt:variant>
      <vt:variant>
        <vt:lpwstr>3E4088E6-D40A-4DA2-90B9-76B55D51A390/views/_tempsearch?limit=499&amp;00_p100=107&amp;01_p1170*=GLB-CONF-INFO&amp;06_p39=138_p2C131&amp;resultsFromEachRepository=true&amp;includeUnmanaged=true</vt:lpwstr>
      </vt:variant>
      <vt:variant>
        <vt:i4>3080266</vt:i4>
      </vt:variant>
      <vt:variant>
        <vt:i4>402</vt:i4>
      </vt:variant>
      <vt:variant>
        <vt:i4>0</vt:i4>
      </vt:variant>
      <vt:variant>
        <vt:i4>5</vt:i4>
      </vt:variant>
      <vt:variant>
        <vt:lpwstr>mailto:information.governance@abbott.com</vt:lpwstr>
      </vt:variant>
      <vt:variant>
        <vt:lpwstr/>
      </vt:variant>
      <vt:variant>
        <vt:i4>1704048</vt:i4>
      </vt:variant>
      <vt:variant>
        <vt:i4>399</vt:i4>
      </vt:variant>
      <vt:variant>
        <vt:i4>0</vt:i4>
      </vt:variant>
      <vt:variant>
        <vt:i4>5</vt:i4>
      </vt:variant>
      <vt:variant>
        <vt:lpwstr>https://abbott.sharepoint.com/sites/abbottworld/Legal/Pages/Home.aspx?icid=AW_MN_ORG_Legal</vt:lpwstr>
      </vt:variant>
      <vt:variant>
        <vt:lpwstr/>
      </vt:variant>
      <vt:variant>
        <vt:i4>524310</vt:i4>
      </vt:variant>
      <vt:variant>
        <vt:i4>396</vt:i4>
      </vt:variant>
      <vt:variant>
        <vt:i4>0</vt:i4>
      </vt:variant>
      <vt:variant>
        <vt:i4>5</vt:i4>
      </vt:variant>
      <vt:variant>
        <vt:lpwstr>https://abbott.sharepoint.com/teams/GLB-BTS-ssdw/SitePages/Home.aspx</vt:lpwstr>
      </vt:variant>
      <vt:variant>
        <vt:lpwstr/>
      </vt:variant>
      <vt:variant>
        <vt:i4>4456519</vt:i4>
      </vt:variant>
      <vt:variant>
        <vt:i4>393</vt:i4>
      </vt:variant>
      <vt:variant>
        <vt:i4>0</vt:i4>
      </vt:variant>
      <vt:variant>
        <vt:i4>5</vt:i4>
      </vt:variant>
      <vt:variant>
        <vt:lpwstr>https://abbott.sharepoint.com/sites/abbottworld/InformationTechnology/ISRM/Pages/default.aspx</vt:lpwstr>
      </vt:variant>
      <vt:variant>
        <vt:lpwstr/>
      </vt:variant>
      <vt:variant>
        <vt:i4>5767285</vt:i4>
      </vt:variant>
      <vt:variant>
        <vt:i4>390</vt:i4>
      </vt:variant>
      <vt:variant>
        <vt:i4>0</vt:i4>
      </vt:variant>
      <vt:variant>
        <vt:i4>5</vt:i4>
      </vt:variant>
      <vt:variant>
        <vt:lpwstr>mailto:OEC@abbott.com</vt:lpwstr>
      </vt:variant>
      <vt:variant>
        <vt:lpwstr/>
      </vt:variant>
      <vt:variant>
        <vt:i4>5308435</vt:i4>
      </vt:variant>
      <vt:variant>
        <vt:i4>387</vt:i4>
      </vt:variant>
      <vt:variant>
        <vt:i4>0</vt:i4>
      </vt:variant>
      <vt:variant>
        <vt:i4>5</vt:i4>
      </vt:variant>
      <vt:variant>
        <vt:lpwstr>https://abbott.sharepoint.com/sites/abbottworld/EthicsCompliance/Pages/Home.aspx</vt:lpwstr>
      </vt:variant>
      <vt:variant>
        <vt:lpwstr/>
      </vt:variant>
      <vt:variant>
        <vt:i4>3538986</vt:i4>
      </vt:variant>
      <vt:variant>
        <vt:i4>384</vt:i4>
      </vt:variant>
      <vt:variant>
        <vt:i4>0</vt:i4>
      </vt:variant>
      <vt:variant>
        <vt:i4>5</vt:i4>
      </vt:variant>
      <vt:variant>
        <vt:lpwstr>https://abbott.sharepoint.com/sites/abbottworld/EthicsCompliance/About/Pages/Contacts.aspx</vt:lpwstr>
      </vt:variant>
      <vt:variant>
        <vt:lpwstr/>
      </vt:variant>
      <vt:variant>
        <vt:i4>1572929</vt:i4>
      </vt:variant>
      <vt:variant>
        <vt:i4>381</vt:i4>
      </vt:variant>
      <vt:variant>
        <vt:i4>0</vt:i4>
      </vt:variant>
      <vt:variant>
        <vt:i4>5</vt:i4>
      </vt:variant>
      <vt:variant>
        <vt:lpwstr>https://abbott.sharepoint.com/sites/abbottworld/EthicsCompliance/GBLPRIV/Pages/Main/default.aspx</vt:lpwstr>
      </vt:variant>
      <vt:variant>
        <vt:lpwstr/>
      </vt:variant>
      <vt:variant>
        <vt:i4>5570679</vt:i4>
      </vt:variant>
      <vt:variant>
        <vt:i4>378</vt:i4>
      </vt:variant>
      <vt:variant>
        <vt:i4>0</vt:i4>
      </vt:variant>
      <vt:variant>
        <vt:i4>5</vt:i4>
      </vt:variant>
      <vt:variant>
        <vt:lpwstr>mailto:privacy@abbott.com</vt:lpwstr>
      </vt:variant>
      <vt:variant>
        <vt:lpwstr/>
      </vt:variant>
      <vt:variant>
        <vt:i4>6356995</vt:i4>
      </vt:variant>
      <vt:variant>
        <vt:i4>375</vt:i4>
      </vt:variant>
      <vt:variant>
        <vt:i4>0</vt:i4>
      </vt:variant>
      <vt:variant>
        <vt:i4>5</vt:i4>
      </vt:variant>
      <vt:variant>
        <vt:lpwstr>D:\development\AbbottProtectSensitiveInfo\courses\EN-US\translation\reference\Transcript.pdf</vt:lpwstr>
      </vt:variant>
      <vt:variant>
        <vt:lpwstr/>
      </vt:variant>
      <vt:variant>
        <vt:i4>4915200</vt:i4>
      </vt:variant>
      <vt:variant>
        <vt:i4>372</vt:i4>
      </vt:variant>
      <vt:variant>
        <vt:i4>0</vt:i4>
      </vt:variant>
      <vt:variant>
        <vt:i4>5</vt:i4>
      </vt:variant>
      <vt:variant>
        <vt:lpwstr>http://webstorage.abbott.com/hr/126_HR_Service_Center_Contact_List_English.pdf</vt:lpwstr>
      </vt:variant>
      <vt:variant>
        <vt:lpwstr/>
      </vt:variant>
      <vt:variant>
        <vt:i4>3670115</vt:i4>
      </vt:variant>
      <vt:variant>
        <vt:i4>369</vt:i4>
      </vt:variant>
      <vt:variant>
        <vt:i4>0</vt:i4>
      </vt:variant>
      <vt:variant>
        <vt:i4>5</vt:i4>
      </vt:variant>
      <vt:variant>
        <vt:lpwstr>https://icomply.abbott.com/Default.aspx</vt:lpwstr>
      </vt:variant>
      <vt:variant>
        <vt:lpwstr/>
      </vt:variant>
      <vt:variant>
        <vt:i4>3670073</vt:i4>
      </vt:variant>
      <vt:variant>
        <vt:i4>366</vt:i4>
      </vt:variant>
      <vt:variant>
        <vt:i4>0</vt:i4>
      </vt:variant>
      <vt:variant>
        <vt:i4>5</vt:i4>
      </vt:variant>
      <vt:variant>
        <vt:lpwstr>http://abbottmfiles.oneabbott.com/Default.aspx?</vt:lpwstr>
      </vt:variant>
      <vt:variant>
        <vt:lpwstr>3E4088E6-D40A-4DA2-90B9-76B55D51A390/views/_tempsearch?00_p1170=I1-02&amp;01_p100=107&amp;02_p39=131&amp;showopendialog=0</vt:lpwstr>
      </vt:variant>
      <vt:variant>
        <vt:i4>1376351</vt:i4>
      </vt:variant>
      <vt:variant>
        <vt:i4>363</vt:i4>
      </vt:variant>
      <vt:variant>
        <vt:i4>0</vt:i4>
      </vt:variant>
      <vt:variant>
        <vt:i4>5</vt:i4>
      </vt:variant>
      <vt:variant>
        <vt:lpwstr>http://abbottmfiles.oneabbott.com/Default.aspx?</vt:lpwstr>
      </vt:variant>
      <vt:variant>
        <vt:lpwstr>3E4088E6-D40A-4DA2-90B9-76B55D51A390/views/_tempsearch?00_p1170=GLB-TECHNOLOGY-USE&amp;01_p100=107&amp;02_p39=131&amp;showopendialog=0</vt:lpwstr>
      </vt:variant>
      <vt:variant>
        <vt:i4>6553684</vt:i4>
      </vt:variant>
      <vt:variant>
        <vt:i4>360</vt:i4>
      </vt:variant>
      <vt:variant>
        <vt:i4>0</vt:i4>
      </vt:variant>
      <vt:variant>
        <vt:i4>5</vt:i4>
      </vt:variant>
      <vt:variant>
        <vt:lpwstr>https://abbott.sharepoint.com/sites/abbottworld/EthicsCompliance/training/Pages/Insider_Trading.aspx</vt:lpwstr>
      </vt:variant>
      <vt:variant>
        <vt:lpwstr/>
      </vt:variant>
      <vt:variant>
        <vt:i4>6684702</vt:i4>
      </vt:variant>
      <vt:variant>
        <vt:i4>357</vt:i4>
      </vt:variant>
      <vt:variant>
        <vt:i4>0</vt:i4>
      </vt:variant>
      <vt:variant>
        <vt:i4>5</vt:i4>
      </vt:variant>
      <vt:variant>
        <vt:lpwstr>http://abbottmfiles.oneabbott.com/</vt:lpwstr>
      </vt:variant>
      <vt:variant>
        <vt:lpwstr>3E4088E6-D40A-4DA2-90B9-76B55D51A390/views/_tempsearch?limit=499&amp;00_p100=107&amp;01_p1170*=GLB-CONF-INFO&amp;06_p39=138_p2C131&amp;resultsFromEachRepository=true&amp;includeUnmanaged=true</vt:lpwstr>
      </vt:variant>
      <vt:variant>
        <vt:i4>3080266</vt:i4>
      </vt:variant>
      <vt:variant>
        <vt:i4>354</vt:i4>
      </vt:variant>
      <vt:variant>
        <vt:i4>0</vt:i4>
      </vt:variant>
      <vt:variant>
        <vt:i4>5</vt:i4>
      </vt:variant>
      <vt:variant>
        <vt:lpwstr>mailto:information.governance@abbott.com</vt:lpwstr>
      </vt:variant>
      <vt:variant>
        <vt:lpwstr/>
      </vt:variant>
      <vt:variant>
        <vt:i4>1704048</vt:i4>
      </vt:variant>
      <vt:variant>
        <vt:i4>351</vt:i4>
      </vt:variant>
      <vt:variant>
        <vt:i4>0</vt:i4>
      </vt:variant>
      <vt:variant>
        <vt:i4>5</vt:i4>
      </vt:variant>
      <vt:variant>
        <vt:lpwstr>https://abbott.sharepoint.com/sites/abbottworld/Legal/Pages/Home.aspx?icid=AW_MN_ORG_Legal</vt:lpwstr>
      </vt:variant>
      <vt:variant>
        <vt:lpwstr/>
      </vt:variant>
      <vt:variant>
        <vt:i4>524310</vt:i4>
      </vt:variant>
      <vt:variant>
        <vt:i4>348</vt:i4>
      </vt:variant>
      <vt:variant>
        <vt:i4>0</vt:i4>
      </vt:variant>
      <vt:variant>
        <vt:i4>5</vt:i4>
      </vt:variant>
      <vt:variant>
        <vt:lpwstr>https://abbott.sharepoint.com/teams/GLB-BTS-ssdw/SitePages/Home.aspx</vt:lpwstr>
      </vt:variant>
      <vt:variant>
        <vt:lpwstr/>
      </vt:variant>
      <vt:variant>
        <vt:i4>4456519</vt:i4>
      </vt:variant>
      <vt:variant>
        <vt:i4>345</vt:i4>
      </vt:variant>
      <vt:variant>
        <vt:i4>0</vt:i4>
      </vt:variant>
      <vt:variant>
        <vt:i4>5</vt:i4>
      </vt:variant>
      <vt:variant>
        <vt:lpwstr>https://abbott.sharepoint.com/sites/abbottworld/InformationTechnology/ISRM/Pages/default.aspx</vt:lpwstr>
      </vt:variant>
      <vt:variant>
        <vt:lpwstr/>
      </vt:variant>
      <vt:variant>
        <vt:i4>5767285</vt:i4>
      </vt:variant>
      <vt:variant>
        <vt:i4>342</vt:i4>
      </vt:variant>
      <vt:variant>
        <vt:i4>0</vt:i4>
      </vt:variant>
      <vt:variant>
        <vt:i4>5</vt:i4>
      </vt:variant>
      <vt:variant>
        <vt:lpwstr>mailto:OEC@abbott.com</vt:lpwstr>
      </vt:variant>
      <vt:variant>
        <vt:lpwstr/>
      </vt:variant>
      <vt:variant>
        <vt:i4>5308435</vt:i4>
      </vt:variant>
      <vt:variant>
        <vt:i4>339</vt:i4>
      </vt:variant>
      <vt:variant>
        <vt:i4>0</vt:i4>
      </vt:variant>
      <vt:variant>
        <vt:i4>5</vt:i4>
      </vt:variant>
      <vt:variant>
        <vt:lpwstr>https://abbott.sharepoint.com/sites/abbottworld/EthicsCompliance/Pages/Home.aspx</vt:lpwstr>
      </vt:variant>
      <vt:variant>
        <vt:lpwstr/>
      </vt:variant>
      <vt:variant>
        <vt:i4>3538986</vt:i4>
      </vt:variant>
      <vt:variant>
        <vt:i4>336</vt:i4>
      </vt:variant>
      <vt:variant>
        <vt:i4>0</vt:i4>
      </vt:variant>
      <vt:variant>
        <vt:i4>5</vt:i4>
      </vt:variant>
      <vt:variant>
        <vt:lpwstr>https://abbott.sharepoint.com/sites/abbottworld/EthicsCompliance/About/Pages/Contacts.aspx</vt:lpwstr>
      </vt:variant>
      <vt:variant>
        <vt:lpwstr/>
      </vt:variant>
      <vt:variant>
        <vt:i4>1572929</vt:i4>
      </vt:variant>
      <vt:variant>
        <vt:i4>333</vt:i4>
      </vt:variant>
      <vt:variant>
        <vt:i4>0</vt:i4>
      </vt:variant>
      <vt:variant>
        <vt:i4>5</vt:i4>
      </vt:variant>
      <vt:variant>
        <vt:lpwstr>https://abbott.sharepoint.com/sites/abbottworld/EthicsCompliance/GBLPRIV/Pages/Main/default.aspx</vt:lpwstr>
      </vt:variant>
      <vt:variant>
        <vt:lpwstr/>
      </vt:variant>
      <vt:variant>
        <vt:i4>5570679</vt:i4>
      </vt:variant>
      <vt:variant>
        <vt:i4>330</vt:i4>
      </vt:variant>
      <vt:variant>
        <vt:i4>0</vt:i4>
      </vt:variant>
      <vt:variant>
        <vt:i4>5</vt:i4>
      </vt:variant>
      <vt:variant>
        <vt:lpwstr>mailto:privacy@abbott.com</vt:lpwstr>
      </vt:variant>
      <vt:variant>
        <vt:lpwstr/>
      </vt:variant>
      <vt:variant>
        <vt:i4>4259910</vt:i4>
      </vt:variant>
      <vt:variant>
        <vt:i4>327</vt:i4>
      </vt:variant>
      <vt:variant>
        <vt:i4>0</vt:i4>
      </vt:variant>
      <vt:variant>
        <vt:i4>5</vt:i4>
      </vt:variant>
      <vt:variant>
        <vt:lpwstr>http://www.learnex.co.uk/test/AbbottProtectSensitiveInfo/us/course/index.html?showScreen=55_C_45</vt:lpwstr>
      </vt:variant>
      <vt:variant>
        <vt:lpwstr/>
      </vt:variant>
      <vt:variant>
        <vt:i4>4259910</vt:i4>
      </vt:variant>
      <vt:variant>
        <vt:i4>324</vt:i4>
      </vt:variant>
      <vt:variant>
        <vt:i4>0</vt:i4>
      </vt:variant>
      <vt:variant>
        <vt:i4>5</vt:i4>
      </vt:variant>
      <vt:variant>
        <vt:lpwstr>http://www.learnex.co.uk/test/AbbottProtectSensitiveInfo/us/course/index.html?showScreen=55_C_45</vt:lpwstr>
      </vt:variant>
      <vt:variant>
        <vt:lpwstr/>
      </vt:variant>
      <vt:variant>
        <vt:i4>4194375</vt:i4>
      </vt:variant>
      <vt:variant>
        <vt:i4>321</vt:i4>
      </vt:variant>
      <vt:variant>
        <vt:i4>0</vt:i4>
      </vt:variant>
      <vt:variant>
        <vt:i4>5</vt:i4>
      </vt:variant>
      <vt:variant>
        <vt:lpwstr>http://www.learnex.co.uk/test/AbbottProtectSensitiveInfo/us/course/index.html?showScreen=54_C_44</vt:lpwstr>
      </vt:variant>
      <vt:variant>
        <vt:lpwstr/>
      </vt:variant>
      <vt:variant>
        <vt:i4>4194375</vt:i4>
      </vt:variant>
      <vt:variant>
        <vt:i4>318</vt:i4>
      </vt:variant>
      <vt:variant>
        <vt:i4>0</vt:i4>
      </vt:variant>
      <vt:variant>
        <vt:i4>5</vt:i4>
      </vt:variant>
      <vt:variant>
        <vt:lpwstr>http://www.learnex.co.uk/test/AbbottProtectSensitiveInfo/us/course/index.html?showScreen=54_C_44</vt:lpwstr>
      </vt:variant>
      <vt:variant>
        <vt:lpwstr/>
      </vt:variant>
      <vt:variant>
        <vt:i4>4653120</vt:i4>
      </vt:variant>
      <vt:variant>
        <vt:i4>315</vt:i4>
      </vt:variant>
      <vt:variant>
        <vt:i4>0</vt:i4>
      </vt:variant>
      <vt:variant>
        <vt:i4>5</vt:i4>
      </vt:variant>
      <vt:variant>
        <vt:lpwstr>http://www.learnex.co.uk/test/AbbottProtectSensitiveInfo/us/course/index.html?showScreen=53_C_43</vt:lpwstr>
      </vt:variant>
      <vt:variant>
        <vt:lpwstr/>
      </vt:variant>
      <vt:variant>
        <vt:i4>4653120</vt:i4>
      </vt:variant>
      <vt:variant>
        <vt:i4>312</vt:i4>
      </vt:variant>
      <vt:variant>
        <vt:i4>0</vt:i4>
      </vt:variant>
      <vt:variant>
        <vt:i4>5</vt:i4>
      </vt:variant>
      <vt:variant>
        <vt:lpwstr>http://www.learnex.co.uk/test/AbbottProtectSensitiveInfo/us/course/index.html?showScreen=53_C_43</vt:lpwstr>
      </vt:variant>
      <vt:variant>
        <vt:lpwstr/>
      </vt:variant>
      <vt:variant>
        <vt:i4>4980806</vt:i4>
      </vt:variant>
      <vt:variant>
        <vt:i4>309</vt:i4>
      </vt:variant>
      <vt:variant>
        <vt:i4>0</vt:i4>
      </vt:variant>
      <vt:variant>
        <vt:i4>5</vt:i4>
      </vt:variant>
      <vt:variant>
        <vt:lpwstr>http://www.learnex.co.uk/test/AbbottProtectSensitiveInfo/us/course/index.html?showScreen=52_C_38e</vt:lpwstr>
      </vt:variant>
      <vt:variant>
        <vt:lpwstr/>
      </vt:variant>
      <vt:variant>
        <vt:i4>4980806</vt:i4>
      </vt:variant>
      <vt:variant>
        <vt:i4>306</vt:i4>
      </vt:variant>
      <vt:variant>
        <vt:i4>0</vt:i4>
      </vt:variant>
      <vt:variant>
        <vt:i4>5</vt:i4>
      </vt:variant>
      <vt:variant>
        <vt:lpwstr>http://www.learnex.co.uk/test/AbbottProtectSensitiveInfo/us/course/index.html?showScreen=52_C_38e</vt:lpwstr>
      </vt:variant>
      <vt:variant>
        <vt:lpwstr/>
      </vt:variant>
      <vt:variant>
        <vt:i4>4980805</vt:i4>
      </vt:variant>
      <vt:variant>
        <vt:i4>303</vt:i4>
      </vt:variant>
      <vt:variant>
        <vt:i4>0</vt:i4>
      </vt:variant>
      <vt:variant>
        <vt:i4>5</vt:i4>
      </vt:variant>
      <vt:variant>
        <vt:lpwstr>http://www.learnex.co.uk/test/AbbottProtectSensitiveInfo/us/course/index.html?showScreen=51_C_38e</vt:lpwstr>
      </vt:variant>
      <vt:variant>
        <vt:lpwstr/>
      </vt:variant>
      <vt:variant>
        <vt:i4>4980805</vt:i4>
      </vt:variant>
      <vt:variant>
        <vt:i4>300</vt:i4>
      </vt:variant>
      <vt:variant>
        <vt:i4>0</vt:i4>
      </vt:variant>
      <vt:variant>
        <vt:i4>5</vt:i4>
      </vt:variant>
      <vt:variant>
        <vt:lpwstr>http://www.learnex.co.uk/test/AbbottProtectSensitiveInfo/us/course/index.html?showScreen=51_C_38e</vt:lpwstr>
      </vt:variant>
      <vt:variant>
        <vt:lpwstr/>
      </vt:variant>
      <vt:variant>
        <vt:i4>4980804</vt:i4>
      </vt:variant>
      <vt:variant>
        <vt:i4>297</vt:i4>
      </vt:variant>
      <vt:variant>
        <vt:i4>0</vt:i4>
      </vt:variant>
      <vt:variant>
        <vt:i4>5</vt:i4>
      </vt:variant>
      <vt:variant>
        <vt:lpwstr>http://www.learnex.co.uk/test/AbbottProtectSensitiveInfo/us/course/index.html?showScreen=50_C_38d</vt:lpwstr>
      </vt:variant>
      <vt:variant>
        <vt:lpwstr/>
      </vt:variant>
      <vt:variant>
        <vt:i4>4980804</vt:i4>
      </vt:variant>
      <vt:variant>
        <vt:i4>294</vt:i4>
      </vt:variant>
      <vt:variant>
        <vt:i4>0</vt:i4>
      </vt:variant>
      <vt:variant>
        <vt:i4>5</vt:i4>
      </vt:variant>
      <vt:variant>
        <vt:lpwstr>http://www.learnex.co.uk/test/AbbottProtectSensitiveInfo/us/course/index.html?showScreen=50_C_38d</vt:lpwstr>
      </vt:variant>
      <vt:variant>
        <vt:lpwstr/>
      </vt:variant>
      <vt:variant>
        <vt:i4>5046349</vt:i4>
      </vt:variant>
      <vt:variant>
        <vt:i4>291</vt:i4>
      </vt:variant>
      <vt:variant>
        <vt:i4>0</vt:i4>
      </vt:variant>
      <vt:variant>
        <vt:i4>5</vt:i4>
      </vt:variant>
      <vt:variant>
        <vt:lpwstr>http://www.learnex.co.uk/test/AbbottProtectSensitiveInfo/us/course/index.html?showScreen=49_C_38c</vt:lpwstr>
      </vt:variant>
      <vt:variant>
        <vt:lpwstr/>
      </vt:variant>
      <vt:variant>
        <vt:i4>5046349</vt:i4>
      </vt:variant>
      <vt:variant>
        <vt:i4>288</vt:i4>
      </vt:variant>
      <vt:variant>
        <vt:i4>0</vt:i4>
      </vt:variant>
      <vt:variant>
        <vt:i4>5</vt:i4>
      </vt:variant>
      <vt:variant>
        <vt:lpwstr>http://www.learnex.co.uk/test/AbbottProtectSensitiveInfo/us/course/index.html?showScreen=49_C_38c</vt:lpwstr>
      </vt:variant>
      <vt:variant>
        <vt:lpwstr/>
      </vt:variant>
      <vt:variant>
        <vt:i4>5046348</vt:i4>
      </vt:variant>
      <vt:variant>
        <vt:i4>285</vt:i4>
      </vt:variant>
      <vt:variant>
        <vt:i4>0</vt:i4>
      </vt:variant>
      <vt:variant>
        <vt:i4>5</vt:i4>
      </vt:variant>
      <vt:variant>
        <vt:lpwstr>http://www.learnex.co.uk/test/AbbottProtectSensitiveInfo/us/course/index.html?showScreen=48_C_38b</vt:lpwstr>
      </vt:variant>
      <vt:variant>
        <vt:lpwstr/>
      </vt:variant>
      <vt:variant>
        <vt:i4>5046348</vt:i4>
      </vt:variant>
      <vt:variant>
        <vt:i4>282</vt:i4>
      </vt:variant>
      <vt:variant>
        <vt:i4>0</vt:i4>
      </vt:variant>
      <vt:variant>
        <vt:i4>5</vt:i4>
      </vt:variant>
      <vt:variant>
        <vt:lpwstr>http://www.learnex.co.uk/test/AbbottProtectSensitiveInfo/us/course/index.html?showScreen=48_C_38b</vt:lpwstr>
      </vt:variant>
      <vt:variant>
        <vt:lpwstr/>
      </vt:variant>
      <vt:variant>
        <vt:i4>5046339</vt:i4>
      </vt:variant>
      <vt:variant>
        <vt:i4>279</vt:i4>
      </vt:variant>
      <vt:variant>
        <vt:i4>0</vt:i4>
      </vt:variant>
      <vt:variant>
        <vt:i4>5</vt:i4>
      </vt:variant>
      <vt:variant>
        <vt:lpwstr>http://www.learnex.co.uk/test/AbbottProtectSensitiveInfo/us/course/index.html?showScreen=47_C_38a</vt:lpwstr>
      </vt:variant>
      <vt:variant>
        <vt:lpwstr/>
      </vt:variant>
      <vt:variant>
        <vt:i4>5046339</vt:i4>
      </vt:variant>
      <vt:variant>
        <vt:i4>276</vt:i4>
      </vt:variant>
      <vt:variant>
        <vt:i4>0</vt:i4>
      </vt:variant>
      <vt:variant>
        <vt:i4>5</vt:i4>
      </vt:variant>
      <vt:variant>
        <vt:lpwstr>http://www.learnex.co.uk/test/AbbottProtectSensitiveInfo/us/course/index.html?showScreen=47_C_38a</vt:lpwstr>
      </vt:variant>
      <vt:variant>
        <vt:lpwstr/>
      </vt:variant>
      <vt:variant>
        <vt:i4>5046338</vt:i4>
      </vt:variant>
      <vt:variant>
        <vt:i4>273</vt:i4>
      </vt:variant>
      <vt:variant>
        <vt:i4>0</vt:i4>
      </vt:variant>
      <vt:variant>
        <vt:i4>5</vt:i4>
      </vt:variant>
      <vt:variant>
        <vt:lpwstr>http://www.learnex.co.uk/test/AbbottProtectSensitiveInfo/us/course/index.html?showScreen=46_C_38</vt:lpwstr>
      </vt:variant>
      <vt:variant>
        <vt:lpwstr/>
      </vt:variant>
      <vt:variant>
        <vt:i4>5046338</vt:i4>
      </vt:variant>
      <vt:variant>
        <vt:i4>270</vt:i4>
      </vt:variant>
      <vt:variant>
        <vt:i4>0</vt:i4>
      </vt:variant>
      <vt:variant>
        <vt:i4>5</vt:i4>
      </vt:variant>
      <vt:variant>
        <vt:lpwstr>http://www.learnex.co.uk/test/AbbottProtectSensitiveInfo/us/course/index.html?showScreen=46_C_38</vt:lpwstr>
      </vt:variant>
      <vt:variant>
        <vt:lpwstr/>
      </vt:variant>
      <vt:variant>
        <vt:i4>4325441</vt:i4>
      </vt:variant>
      <vt:variant>
        <vt:i4>267</vt:i4>
      </vt:variant>
      <vt:variant>
        <vt:i4>0</vt:i4>
      </vt:variant>
      <vt:variant>
        <vt:i4>5</vt:i4>
      </vt:variant>
      <vt:variant>
        <vt:lpwstr>http://www.learnex.co.uk/test/AbbottProtectSensitiveInfo/us/course/index.html?showScreen=45_C_37b</vt:lpwstr>
      </vt:variant>
      <vt:variant>
        <vt:lpwstr/>
      </vt:variant>
      <vt:variant>
        <vt:i4>4325441</vt:i4>
      </vt:variant>
      <vt:variant>
        <vt:i4>264</vt:i4>
      </vt:variant>
      <vt:variant>
        <vt:i4>0</vt:i4>
      </vt:variant>
      <vt:variant>
        <vt:i4>5</vt:i4>
      </vt:variant>
      <vt:variant>
        <vt:lpwstr>http://www.learnex.co.uk/test/AbbottProtectSensitiveInfo/us/course/index.html?showScreen=45_C_37b</vt:lpwstr>
      </vt:variant>
      <vt:variant>
        <vt:lpwstr/>
      </vt:variant>
      <vt:variant>
        <vt:i4>4325440</vt:i4>
      </vt:variant>
      <vt:variant>
        <vt:i4>261</vt:i4>
      </vt:variant>
      <vt:variant>
        <vt:i4>0</vt:i4>
      </vt:variant>
      <vt:variant>
        <vt:i4>5</vt:i4>
      </vt:variant>
      <vt:variant>
        <vt:lpwstr>http://www.learnex.co.uk/test/AbbottProtectSensitiveInfo/us/course/index.html?showScreen=44_C_37</vt:lpwstr>
      </vt:variant>
      <vt:variant>
        <vt:lpwstr/>
      </vt:variant>
      <vt:variant>
        <vt:i4>4325440</vt:i4>
      </vt:variant>
      <vt:variant>
        <vt:i4>258</vt:i4>
      </vt:variant>
      <vt:variant>
        <vt:i4>0</vt:i4>
      </vt:variant>
      <vt:variant>
        <vt:i4>5</vt:i4>
      </vt:variant>
      <vt:variant>
        <vt:lpwstr>http://www.learnex.co.uk/test/AbbottProtectSensitiveInfo/us/course/index.html?showScreen=44_C_37</vt:lpwstr>
      </vt:variant>
      <vt:variant>
        <vt:lpwstr/>
      </vt:variant>
      <vt:variant>
        <vt:i4>4390983</vt:i4>
      </vt:variant>
      <vt:variant>
        <vt:i4>255</vt:i4>
      </vt:variant>
      <vt:variant>
        <vt:i4>0</vt:i4>
      </vt:variant>
      <vt:variant>
        <vt:i4>5</vt:i4>
      </vt:variant>
      <vt:variant>
        <vt:lpwstr>http://www.learnex.co.uk/test/AbbottProtectSensitiveInfo/us/course/index.html?showScreen=43_C_36</vt:lpwstr>
      </vt:variant>
      <vt:variant>
        <vt:lpwstr/>
      </vt:variant>
      <vt:variant>
        <vt:i4>4390983</vt:i4>
      </vt:variant>
      <vt:variant>
        <vt:i4>252</vt:i4>
      </vt:variant>
      <vt:variant>
        <vt:i4>0</vt:i4>
      </vt:variant>
      <vt:variant>
        <vt:i4>5</vt:i4>
      </vt:variant>
      <vt:variant>
        <vt:lpwstr>http://www.learnex.co.uk/test/AbbottProtectSensitiveInfo/us/course/index.html?showScreen=43_C_36</vt:lpwstr>
      </vt:variant>
      <vt:variant>
        <vt:lpwstr/>
      </vt:variant>
      <vt:variant>
        <vt:i4>4194374</vt:i4>
      </vt:variant>
      <vt:variant>
        <vt:i4>249</vt:i4>
      </vt:variant>
      <vt:variant>
        <vt:i4>0</vt:i4>
      </vt:variant>
      <vt:variant>
        <vt:i4>5</vt:i4>
      </vt:variant>
      <vt:variant>
        <vt:lpwstr>http://www.learnex.co.uk/test/AbbottProtectSensitiveInfo/us/course/index.html?showScreen=42_C_35</vt:lpwstr>
      </vt:variant>
      <vt:variant>
        <vt:lpwstr/>
      </vt:variant>
      <vt:variant>
        <vt:i4>4194374</vt:i4>
      </vt:variant>
      <vt:variant>
        <vt:i4>246</vt:i4>
      </vt:variant>
      <vt:variant>
        <vt:i4>0</vt:i4>
      </vt:variant>
      <vt:variant>
        <vt:i4>5</vt:i4>
      </vt:variant>
      <vt:variant>
        <vt:lpwstr>http://www.learnex.co.uk/test/AbbottProtectSensitiveInfo/us/course/index.html?showScreen=42_C_35</vt:lpwstr>
      </vt:variant>
      <vt:variant>
        <vt:lpwstr/>
      </vt:variant>
      <vt:variant>
        <vt:i4>4587589</vt:i4>
      </vt:variant>
      <vt:variant>
        <vt:i4>243</vt:i4>
      </vt:variant>
      <vt:variant>
        <vt:i4>0</vt:i4>
      </vt:variant>
      <vt:variant>
        <vt:i4>5</vt:i4>
      </vt:variant>
      <vt:variant>
        <vt:lpwstr>http://www.learnex.co.uk/test/AbbottProtectSensitiveInfo/us/course/index.html?showScreen=41_C_33</vt:lpwstr>
      </vt:variant>
      <vt:variant>
        <vt:lpwstr/>
      </vt:variant>
      <vt:variant>
        <vt:i4>4587589</vt:i4>
      </vt:variant>
      <vt:variant>
        <vt:i4>240</vt:i4>
      </vt:variant>
      <vt:variant>
        <vt:i4>0</vt:i4>
      </vt:variant>
      <vt:variant>
        <vt:i4>5</vt:i4>
      </vt:variant>
      <vt:variant>
        <vt:lpwstr>http://www.learnex.co.uk/test/AbbottProtectSensitiveInfo/us/course/index.html?showScreen=41_C_33</vt:lpwstr>
      </vt:variant>
      <vt:variant>
        <vt:lpwstr/>
      </vt:variant>
      <vt:variant>
        <vt:i4>4653124</vt:i4>
      </vt:variant>
      <vt:variant>
        <vt:i4>237</vt:i4>
      </vt:variant>
      <vt:variant>
        <vt:i4>0</vt:i4>
      </vt:variant>
      <vt:variant>
        <vt:i4>5</vt:i4>
      </vt:variant>
      <vt:variant>
        <vt:lpwstr>http://www.learnex.co.uk/test/AbbottProtectSensitiveInfo/us/course/index.html?showScreen=40_C_32</vt:lpwstr>
      </vt:variant>
      <vt:variant>
        <vt:lpwstr/>
      </vt:variant>
      <vt:variant>
        <vt:i4>4653124</vt:i4>
      </vt:variant>
      <vt:variant>
        <vt:i4>234</vt:i4>
      </vt:variant>
      <vt:variant>
        <vt:i4>0</vt:i4>
      </vt:variant>
      <vt:variant>
        <vt:i4>5</vt:i4>
      </vt:variant>
      <vt:variant>
        <vt:lpwstr>http://www.learnex.co.uk/test/AbbottProtectSensitiveInfo/us/course/index.html?showScreen=40_C_32</vt:lpwstr>
      </vt:variant>
      <vt:variant>
        <vt:lpwstr/>
      </vt:variant>
      <vt:variant>
        <vt:i4>4390989</vt:i4>
      </vt:variant>
      <vt:variant>
        <vt:i4>231</vt:i4>
      </vt:variant>
      <vt:variant>
        <vt:i4>0</vt:i4>
      </vt:variant>
      <vt:variant>
        <vt:i4>5</vt:i4>
      </vt:variant>
      <vt:variant>
        <vt:lpwstr>http://www.learnex.co.uk/test/AbbottProtectSensitiveInfo/us/course/index.html?showScreen=39_C_31</vt:lpwstr>
      </vt:variant>
      <vt:variant>
        <vt:lpwstr/>
      </vt:variant>
      <vt:variant>
        <vt:i4>4390989</vt:i4>
      </vt:variant>
      <vt:variant>
        <vt:i4>228</vt:i4>
      </vt:variant>
      <vt:variant>
        <vt:i4>0</vt:i4>
      </vt:variant>
      <vt:variant>
        <vt:i4>5</vt:i4>
      </vt:variant>
      <vt:variant>
        <vt:lpwstr>http://www.learnex.co.uk/test/AbbottProtectSensitiveInfo/us/course/index.html?showScreen=39_C_31</vt:lpwstr>
      </vt:variant>
      <vt:variant>
        <vt:lpwstr/>
      </vt:variant>
      <vt:variant>
        <vt:i4>4325452</vt:i4>
      </vt:variant>
      <vt:variant>
        <vt:i4>225</vt:i4>
      </vt:variant>
      <vt:variant>
        <vt:i4>0</vt:i4>
      </vt:variant>
      <vt:variant>
        <vt:i4>5</vt:i4>
      </vt:variant>
      <vt:variant>
        <vt:lpwstr>http://www.learnex.co.uk/test/AbbottProtectSensitiveInfo/us/course/index.html?showScreen=38_C_30</vt:lpwstr>
      </vt:variant>
      <vt:variant>
        <vt:lpwstr/>
      </vt:variant>
      <vt:variant>
        <vt:i4>4325452</vt:i4>
      </vt:variant>
      <vt:variant>
        <vt:i4>222</vt:i4>
      </vt:variant>
      <vt:variant>
        <vt:i4>0</vt:i4>
      </vt:variant>
      <vt:variant>
        <vt:i4>5</vt:i4>
      </vt:variant>
      <vt:variant>
        <vt:lpwstr>http://www.learnex.co.uk/test/AbbottProtectSensitiveInfo/us/course/index.html?showScreen=38_C_30</vt:lpwstr>
      </vt:variant>
      <vt:variant>
        <vt:lpwstr/>
      </vt:variant>
      <vt:variant>
        <vt:i4>4522050</vt:i4>
      </vt:variant>
      <vt:variant>
        <vt:i4>219</vt:i4>
      </vt:variant>
      <vt:variant>
        <vt:i4>0</vt:i4>
      </vt:variant>
      <vt:variant>
        <vt:i4>5</vt:i4>
      </vt:variant>
      <vt:variant>
        <vt:lpwstr>http://www.learnex.co.uk/test/AbbottProtectSensitiveInfo/us/course/index.html?showScreen=37_C_27</vt:lpwstr>
      </vt:variant>
      <vt:variant>
        <vt:lpwstr/>
      </vt:variant>
      <vt:variant>
        <vt:i4>4522050</vt:i4>
      </vt:variant>
      <vt:variant>
        <vt:i4>216</vt:i4>
      </vt:variant>
      <vt:variant>
        <vt:i4>0</vt:i4>
      </vt:variant>
      <vt:variant>
        <vt:i4>5</vt:i4>
      </vt:variant>
      <vt:variant>
        <vt:lpwstr>http://www.learnex.co.uk/test/AbbottProtectSensitiveInfo/us/course/index.html?showScreen=37_C_27</vt:lpwstr>
      </vt:variant>
      <vt:variant>
        <vt:lpwstr/>
      </vt:variant>
      <vt:variant>
        <vt:i4>4456515</vt:i4>
      </vt:variant>
      <vt:variant>
        <vt:i4>213</vt:i4>
      </vt:variant>
      <vt:variant>
        <vt:i4>0</vt:i4>
      </vt:variant>
      <vt:variant>
        <vt:i4>5</vt:i4>
      </vt:variant>
      <vt:variant>
        <vt:lpwstr>http://www.learnex.co.uk/test/AbbottProtectSensitiveInfo/us/course/index.html?showScreen=36_C_26</vt:lpwstr>
      </vt:variant>
      <vt:variant>
        <vt:lpwstr/>
      </vt:variant>
      <vt:variant>
        <vt:i4>4456515</vt:i4>
      </vt:variant>
      <vt:variant>
        <vt:i4>210</vt:i4>
      </vt:variant>
      <vt:variant>
        <vt:i4>0</vt:i4>
      </vt:variant>
      <vt:variant>
        <vt:i4>5</vt:i4>
      </vt:variant>
      <vt:variant>
        <vt:lpwstr>http://www.learnex.co.uk/test/AbbottProtectSensitiveInfo/us/course/index.html?showScreen=36_C_26</vt:lpwstr>
      </vt:variant>
      <vt:variant>
        <vt:lpwstr/>
      </vt:variant>
      <vt:variant>
        <vt:i4>4456512</vt:i4>
      </vt:variant>
      <vt:variant>
        <vt:i4>207</vt:i4>
      </vt:variant>
      <vt:variant>
        <vt:i4>0</vt:i4>
      </vt:variant>
      <vt:variant>
        <vt:i4>5</vt:i4>
      </vt:variant>
      <vt:variant>
        <vt:lpwstr>http://www.learnex.co.uk/test/AbbottProtectSensitiveInfo/us/course/index.html?showScreen=35_C_26</vt:lpwstr>
      </vt:variant>
      <vt:variant>
        <vt:lpwstr/>
      </vt:variant>
      <vt:variant>
        <vt:i4>4456512</vt:i4>
      </vt:variant>
      <vt:variant>
        <vt:i4>204</vt:i4>
      </vt:variant>
      <vt:variant>
        <vt:i4>0</vt:i4>
      </vt:variant>
      <vt:variant>
        <vt:i4>5</vt:i4>
      </vt:variant>
      <vt:variant>
        <vt:lpwstr>http://www.learnex.co.uk/test/AbbottProtectSensitiveInfo/us/course/index.html?showScreen=35_C_26</vt:lpwstr>
      </vt:variant>
      <vt:variant>
        <vt:lpwstr/>
      </vt:variant>
      <vt:variant>
        <vt:i4>4653121</vt:i4>
      </vt:variant>
      <vt:variant>
        <vt:i4>201</vt:i4>
      </vt:variant>
      <vt:variant>
        <vt:i4>0</vt:i4>
      </vt:variant>
      <vt:variant>
        <vt:i4>5</vt:i4>
      </vt:variant>
      <vt:variant>
        <vt:lpwstr>http://www.learnex.co.uk/test/AbbottProtectSensitiveInfo/us/course/index.html?showScreen=34_C_25</vt:lpwstr>
      </vt:variant>
      <vt:variant>
        <vt:lpwstr/>
      </vt:variant>
      <vt:variant>
        <vt:i4>4653121</vt:i4>
      </vt:variant>
      <vt:variant>
        <vt:i4>198</vt:i4>
      </vt:variant>
      <vt:variant>
        <vt:i4>0</vt:i4>
      </vt:variant>
      <vt:variant>
        <vt:i4>5</vt:i4>
      </vt:variant>
      <vt:variant>
        <vt:lpwstr>http://www.learnex.co.uk/test/AbbottProtectSensitiveInfo/us/course/index.html?showScreen=34_C_25</vt:lpwstr>
      </vt:variant>
      <vt:variant>
        <vt:lpwstr/>
      </vt:variant>
      <vt:variant>
        <vt:i4>4587590</vt:i4>
      </vt:variant>
      <vt:variant>
        <vt:i4>195</vt:i4>
      </vt:variant>
      <vt:variant>
        <vt:i4>0</vt:i4>
      </vt:variant>
      <vt:variant>
        <vt:i4>5</vt:i4>
      </vt:variant>
      <vt:variant>
        <vt:lpwstr>http://www.learnex.co.uk/test/AbbottProtectSensitiveInfo/us/course/index.html?showScreen=33_C_24</vt:lpwstr>
      </vt:variant>
      <vt:variant>
        <vt:lpwstr/>
      </vt:variant>
      <vt:variant>
        <vt:i4>4587590</vt:i4>
      </vt:variant>
      <vt:variant>
        <vt:i4>192</vt:i4>
      </vt:variant>
      <vt:variant>
        <vt:i4>0</vt:i4>
      </vt:variant>
      <vt:variant>
        <vt:i4>5</vt:i4>
      </vt:variant>
      <vt:variant>
        <vt:lpwstr>http://www.learnex.co.uk/test/AbbottProtectSensitiveInfo/us/course/index.html?showScreen=33_C_24</vt:lpwstr>
      </vt:variant>
      <vt:variant>
        <vt:lpwstr/>
      </vt:variant>
      <vt:variant>
        <vt:i4>4259911</vt:i4>
      </vt:variant>
      <vt:variant>
        <vt:i4>189</vt:i4>
      </vt:variant>
      <vt:variant>
        <vt:i4>0</vt:i4>
      </vt:variant>
      <vt:variant>
        <vt:i4>5</vt:i4>
      </vt:variant>
      <vt:variant>
        <vt:lpwstr>http://www.learnex.co.uk/test/AbbottProtectSensitiveInfo/us/course/index.html?showScreen=32_C_23</vt:lpwstr>
      </vt:variant>
      <vt:variant>
        <vt:lpwstr/>
      </vt:variant>
      <vt:variant>
        <vt:i4>4259911</vt:i4>
      </vt:variant>
      <vt:variant>
        <vt:i4>186</vt:i4>
      </vt:variant>
      <vt:variant>
        <vt:i4>0</vt:i4>
      </vt:variant>
      <vt:variant>
        <vt:i4>5</vt:i4>
      </vt:variant>
      <vt:variant>
        <vt:lpwstr>http://www.learnex.co.uk/test/AbbottProtectSensitiveInfo/us/course/index.html?showScreen=32_C_23</vt:lpwstr>
      </vt:variant>
      <vt:variant>
        <vt:lpwstr/>
      </vt:variant>
      <vt:variant>
        <vt:i4>4194372</vt:i4>
      </vt:variant>
      <vt:variant>
        <vt:i4>183</vt:i4>
      </vt:variant>
      <vt:variant>
        <vt:i4>0</vt:i4>
      </vt:variant>
      <vt:variant>
        <vt:i4>5</vt:i4>
      </vt:variant>
      <vt:variant>
        <vt:lpwstr>http://www.learnex.co.uk/test/AbbottProtectSensitiveInfo/us/course/index.html?showScreen=31_C_22</vt:lpwstr>
      </vt:variant>
      <vt:variant>
        <vt:lpwstr/>
      </vt:variant>
      <vt:variant>
        <vt:i4>4194372</vt:i4>
      </vt:variant>
      <vt:variant>
        <vt:i4>180</vt:i4>
      </vt:variant>
      <vt:variant>
        <vt:i4>0</vt:i4>
      </vt:variant>
      <vt:variant>
        <vt:i4>5</vt:i4>
      </vt:variant>
      <vt:variant>
        <vt:lpwstr>http://www.learnex.co.uk/test/AbbottProtectSensitiveInfo/us/course/index.html?showScreen=31_C_22</vt:lpwstr>
      </vt:variant>
      <vt:variant>
        <vt:lpwstr/>
      </vt:variant>
      <vt:variant>
        <vt:i4>4390981</vt:i4>
      </vt:variant>
      <vt:variant>
        <vt:i4>177</vt:i4>
      </vt:variant>
      <vt:variant>
        <vt:i4>0</vt:i4>
      </vt:variant>
      <vt:variant>
        <vt:i4>5</vt:i4>
      </vt:variant>
      <vt:variant>
        <vt:lpwstr>http://www.learnex.co.uk/test/AbbottProtectSensitiveInfo/us/course/index.html?showScreen=30_C_21</vt:lpwstr>
      </vt:variant>
      <vt:variant>
        <vt:lpwstr/>
      </vt:variant>
      <vt:variant>
        <vt:i4>4390981</vt:i4>
      </vt:variant>
      <vt:variant>
        <vt:i4>174</vt:i4>
      </vt:variant>
      <vt:variant>
        <vt:i4>0</vt:i4>
      </vt:variant>
      <vt:variant>
        <vt:i4>5</vt:i4>
      </vt:variant>
      <vt:variant>
        <vt:lpwstr>http://www.learnex.co.uk/test/AbbottProtectSensitiveInfo/us/course/index.html?showScreen=30_C_21</vt:lpwstr>
      </vt:variant>
      <vt:variant>
        <vt:lpwstr/>
      </vt:variant>
      <vt:variant>
        <vt:i4>4390988</vt:i4>
      </vt:variant>
      <vt:variant>
        <vt:i4>171</vt:i4>
      </vt:variant>
      <vt:variant>
        <vt:i4>0</vt:i4>
      </vt:variant>
      <vt:variant>
        <vt:i4>5</vt:i4>
      </vt:variant>
      <vt:variant>
        <vt:lpwstr>http://www.learnex.co.uk/test/AbbottProtectSensitiveInfo/us/course/index.html?showScreen=29_C_20e</vt:lpwstr>
      </vt:variant>
      <vt:variant>
        <vt:lpwstr/>
      </vt:variant>
      <vt:variant>
        <vt:i4>4390988</vt:i4>
      </vt:variant>
      <vt:variant>
        <vt:i4>168</vt:i4>
      </vt:variant>
      <vt:variant>
        <vt:i4>0</vt:i4>
      </vt:variant>
      <vt:variant>
        <vt:i4>5</vt:i4>
      </vt:variant>
      <vt:variant>
        <vt:lpwstr>http://www.learnex.co.uk/test/AbbottProtectSensitiveInfo/us/course/index.html?showScreen=29_C_20e</vt:lpwstr>
      </vt:variant>
      <vt:variant>
        <vt:lpwstr/>
      </vt:variant>
      <vt:variant>
        <vt:i4>4390989</vt:i4>
      </vt:variant>
      <vt:variant>
        <vt:i4>165</vt:i4>
      </vt:variant>
      <vt:variant>
        <vt:i4>0</vt:i4>
      </vt:variant>
      <vt:variant>
        <vt:i4>5</vt:i4>
      </vt:variant>
      <vt:variant>
        <vt:lpwstr>http://www.learnex.co.uk/test/AbbottProtectSensitiveInfo/us/course/index.html?showScreen=28_C_20e</vt:lpwstr>
      </vt:variant>
      <vt:variant>
        <vt:lpwstr/>
      </vt:variant>
      <vt:variant>
        <vt:i4>4390989</vt:i4>
      </vt:variant>
      <vt:variant>
        <vt:i4>162</vt:i4>
      </vt:variant>
      <vt:variant>
        <vt:i4>0</vt:i4>
      </vt:variant>
      <vt:variant>
        <vt:i4>5</vt:i4>
      </vt:variant>
      <vt:variant>
        <vt:lpwstr>http://www.learnex.co.uk/test/AbbottProtectSensitiveInfo/us/course/index.html?showScreen=28_C_20e</vt:lpwstr>
      </vt:variant>
      <vt:variant>
        <vt:lpwstr/>
      </vt:variant>
      <vt:variant>
        <vt:i4>4390978</vt:i4>
      </vt:variant>
      <vt:variant>
        <vt:i4>159</vt:i4>
      </vt:variant>
      <vt:variant>
        <vt:i4>0</vt:i4>
      </vt:variant>
      <vt:variant>
        <vt:i4>5</vt:i4>
      </vt:variant>
      <vt:variant>
        <vt:lpwstr>http://www.learnex.co.uk/test/AbbottProtectSensitiveInfo/us/course/index.html?showScreen=27_C_20d</vt:lpwstr>
      </vt:variant>
      <vt:variant>
        <vt:lpwstr/>
      </vt:variant>
      <vt:variant>
        <vt:i4>4390978</vt:i4>
      </vt:variant>
      <vt:variant>
        <vt:i4>156</vt:i4>
      </vt:variant>
      <vt:variant>
        <vt:i4>0</vt:i4>
      </vt:variant>
      <vt:variant>
        <vt:i4>5</vt:i4>
      </vt:variant>
      <vt:variant>
        <vt:lpwstr>http://www.learnex.co.uk/test/AbbottProtectSensitiveInfo/us/course/index.html?showScreen=27_C_20d</vt:lpwstr>
      </vt:variant>
      <vt:variant>
        <vt:lpwstr/>
      </vt:variant>
      <vt:variant>
        <vt:i4>4390979</vt:i4>
      </vt:variant>
      <vt:variant>
        <vt:i4>153</vt:i4>
      </vt:variant>
      <vt:variant>
        <vt:i4>0</vt:i4>
      </vt:variant>
      <vt:variant>
        <vt:i4>5</vt:i4>
      </vt:variant>
      <vt:variant>
        <vt:lpwstr>http://www.learnex.co.uk/test/AbbottProtectSensitiveInfo/us/course/index.html?showScreen=26_C_20d</vt:lpwstr>
      </vt:variant>
      <vt:variant>
        <vt:lpwstr/>
      </vt:variant>
      <vt:variant>
        <vt:i4>4390979</vt:i4>
      </vt:variant>
      <vt:variant>
        <vt:i4>150</vt:i4>
      </vt:variant>
      <vt:variant>
        <vt:i4>0</vt:i4>
      </vt:variant>
      <vt:variant>
        <vt:i4>5</vt:i4>
      </vt:variant>
      <vt:variant>
        <vt:lpwstr>http://www.learnex.co.uk/test/AbbottProtectSensitiveInfo/us/course/index.html?showScreen=26_C_20d</vt:lpwstr>
      </vt:variant>
      <vt:variant>
        <vt:lpwstr/>
      </vt:variant>
      <vt:variant>
        <vt:i4>4390976</vt:i4>
      </vt:variant>
      <vt:variant>
        <vt:i4>147</vt:i4>
      </vt:variant>
      <vt:variant>
        <vt:i4>0</vt:i4>
      </vt:variant>
      <vt:variant>
        <vt:i4>5</vt:i4>
      </vt:variant>
      <vt:variant>
        <vt:lpwstr>http://www.learnex.co.uk/test/AbbottProtectSensitiveInfo/us/course/index.html?showScreen=25_C_20c</vt:lpwstr>
      </vt:variant>
      <vt:variant>
        <vt:lpwstr/>
      </vt:variant>
      <vt:variant>
        <vt:i4>4390976</vt:i4>
      </vt:variant>
      <vt:variant>
        <vt:i4>144</vt:i4>
      </vt:variant>
      <vt:variant>
        <vt:i4>0</vt:i4>
      </vt:variant>
      <vt:variant>
        <vt:i4>5</vt:i4>
      </vt:variant>
      <vt:variant>
        <vt:lpwstr>http://www.learnex.co.uk/test/AbbottProtectSensitiveInfo/us/course/index.html?showScreen=25_C_20c</vt:lpwstr>
      </vt:variant>
      <vt:variant>
        <vt:lpwstr/>
      </vt:variant>
      <vt:variant>
        <vt:i4>4390977</vt:i4>
      </vt:variant>
      <vt:variant>
        <vt:i4>141</vt:i4>
      </vt:variant>
      <vt:variant>
        <vt:i4>0</vt:i4>
      </vt:variant>
      <vt:variant>
        <vt:i4>5</vt:i4>
      </vt:variant>
      <vt:variant>
        <vt:lpwstr>http://www.learnex.co.uk/test/AbbottProtectSensitiveInfo/us/course/index.html?showScreen=24_C_20b</vt:lpwstr>
      </vt:variant>
      <vt:variant>
        <vt:lpwstr/>
      </vt:variant>
      <vt:variant>
        <vt:i4>4390977</vt:i4>
      </vt:variant>
      <vt:variant>
        <vt:i4>138</vt:i4>
      </vt:variant>
      <vt:variant>
        <vt:i4>0</vt:i4>
      </vt:variant>
      <vt:variant>
        <vt:i4>5</vt:i4>
      </vt:variant>
      <vt:variant>
        <vt:lpwstr>http://www.learnex.co.uk/test/AbbottProtectSensitiveInfo/us/course/index.html?showScreen=24_C_20b</vt:lpwstr>
      </vt:variant>
      <vt:variant>
        <vt:lpwstr/>
      </vt:variant>
      <vt:variant>
        <vt:i4>4390982</vt:i4>
      </vt:variant>
      <vt:variant>
        <vt:i4>135</vt:i4>
      </vt:variant>
      <vt:variant>
        <vt:i4>0</vt:i4>
      </vt:variant>
      <vt:variant>
        <vt:i4>5</vt:i4>
      </vt:variant>
      <vt:variant>
        <vt:lpwstr>http://www.learnex.co.uk/test/AbbottProtectSensitiveInfo/us/course/index.html?showScreen=23_C_20</vt:lpwstr>
      </vt:variant>
      <vt:variant>
        <vt:lpwstr/>
      </vt:variant>
      <vt:variant>
        <vt:i4>4390982</vt:i4>
      </vt:variant>
      <vt:variant>
        <vt:i4>132</vt:i4>
      </vt:variant>
      <vt:variant>
        <vt:i4>0</vt:i4>
      </vt:variant>
      <vt:variant>
        <vt:i4>5</vt:i4>
      </vt:variant>
      <vt:variant>
        <vt:lpwstr>http://www.learnex.co.uk/test/AbbottProtectSensitiveInfo/us/course/index.html?showScreen=23_C_20</vt:lpwstr>
      </vt:variant>
      <vt:variant>
        <vt:lpwstr/>
      </vt:variant>
      <vt:variant>
        <vt:i4>4849732</vt:i4>
      </vt:variant>
      <vt:variant>
        <vt:i4>129</vt:i4>
      </vt:variant>
      <vt:variant>
        <vt:i4>0</vt:i4>
      </vt:variant>
      <vt:variant>
        <vt:i4>5</vt:i4>
      </vt:variant>
      <vt:variant>
        <vt:lpwstr>http://www.learnex.co.uk/test/AbbottProtectSensitiveInfo/us/course/index.html?showScreen=22_C_19</vt:lpwstr>
      </vt:variant>
      <vt:variant>
        <vt:lpwstr/>
      </vt:variant>
      <vt:variant>
        <vt:i4>4849732</vt:i4>
      </vt:variant>
      <vt:variant>
        <vt:i4>126</vt:i4>
      </vt:variant>
      <vt:variant>
        <vt:i4>0</vt:i4>
      </vt:variant>
      <vt:variant>
        <vt:i4>5</vt:i4>
      </vt:variant>
      <vt:variant>
        <vt:lpwstr>http://www.learnex.co.uk/test/AbbottProtectSensitiveInfo/us/course/index.html?showScreen=22_C_19</vt:lpwstr>
      </vt:variant>
      <vt:variant>
        <vt:lpwstr/>
      </vt:variant>
      <vt:variant>
        <vt:i4>4915271</vt:i4>
      </vt:variant>
      <vt:variant>
        <vt:i4>123</vt:i4>
      </vt:variant>
      <vt:variant>
        <vt:i4>0</vt:i4>
      </vt:variant>
      <vt:variant>
        <vt:i4>5</vt:i4>
      </vt:variant>
      <vt:variant>
        <vt:lpwstr>http://www.learnex.co.uk/test/AbbottProtectSensitiveInfo/us/course/index.html?showScreen=21_C_18</vt:lpwstr>
      </vt:variant>
      <vt:variant>
        <vt:lpwstr/>
      </vt:variant>
      <vt:variant>
        <vt:i4>4915271</vt:i4>
      </vt:variant>
      <vt:variant>
        <vt:i4>120</vt:i4>
      </vt:variant>
      <vt:variant>
        <vt:i4>0</vt:i4>
      </vt:variant>
      <vt:variant>
        <vt:i4>5</vt:i4>
      </vt:variant>
      <vt:variant>
        <vt:lpwstr>http://www.learnex.co.uk/test/AbbottProtectSensitiveInfo/us/course/index.html?showScreen=21_C_18</vt:lpwstr>
      </vt:variant>
      <vt:variant>
        <vt:lpwstr/>
      </vt:variant>
      <vt:variant>
        <vt:i4>4456518</vt:i4>
      </vt:variant>
      <vt:variant>
        <vt:i4>117</vt:i4>
      </vt:variant>
      <vt:variant>
        <vt:i4>0</vt:i4>
      </vt:variant>
      <vt:variant>
        <vt:i4>5</vt:i4>
      </vt:variant>
      <vt:variant>
        <vt:lpwstr>http://www.learnex.co.uk/test/AbbottProtectSensitiveInfo/us/course/index.html?showScreen=20_C_17</vt:lpwstr>
      </vt:variant>
      <vt:variant>
        <vt:lpwstr/>
      </vt:variant>
      <vt:variant>
        <vt:i4>4456518</vt:i4>
      </vt:variant>
      <vt:variant>
        <vt:i4>114</vt:i4>
      </vt:variant>
      <vt:variant>
        <vt:i4>0</vt:i4>
      </vt:variant>
      <vt:variant>
        <vt:i4>5</vt:i4>
      </vt:variant>
      <vt:variant>
        <vt:lpwstr>http://www.learnex.co.uk/test/AbbottProtectSensitiveInfo/us/course/index.html?showScreen=20_C_17</vt:lpwstr>
      </vt:variant>
      <vt:variant>
        <vt:lpwstr/>
      </vt:variant>
      <vt:variant>
        <vt:i4>4522063</vt:i4>
      </vt:variant>
      <vt:variant>
        <vt:i4>111</vt:i4>
      </vt:variant>
      <vt:variant>
        <vt:i4>0</vt:i4>
      </vt:variant>
      <vt:variant>
        <vt:i4>5</vt:i4>
      </vt:variant>
      <vt:variant>
        <vt:lpwstr>http://www.learnex.co.uk/test/AbbottProtectSensitiveInfo/us/course/index.html?showScreen=19_C_15</vt:lpwstr>
      </vt:variant>
      <vt:variant>
        <vt:lpwstr/>
      </vt:variant>
      <vt:variant>
        <vt:i4>4522063</vt:i4>
      </vt:variant>
      <vt:variant>
        <vt:i4>108</vt:i4>
      </vt:variant>
      <vt:variant>
        <vt:i4>0</vt:i4>
      </vt:variant>
      <vt:variant>
        <vt:i4>5</vt:i4>
      </vt:variant>
      <vt:variant>
        <vt:lpwstr>http://www.learnex.co.uk/test/AbbottProtectSensitiveInfo/us/course/index.html?showScreen=19_C_15</vt:lpwstr>
      </vt:variant>
      <vt:variant>
        <vt:lpwstr/>
      </vt:variant>
      <vt:variant>
        <vt:i4>4456526</vt:i4>
      </vt:variant>
      <vt:variant>
        <vt:i4>105</vt:i4>
      </vt:variant>
      <vt:variant>
        <vt:i4>0</vt:i4>
      </vt:variant>
      <vt:variant>
        <vt:i4>5</vt:i4>
      </vt:variant>
      <vt:variant>
        <vt:lpwstr>http://www.learnex.co.uk/test/AbbottProtectSensitiveInfo/us/course/index.html?showScreen=18_C_14</vt:lpwstr>
      </vt:variant>
      <vt:variant>
        <vt:lpwstr/>
      </vt:variant>
      <vt:variant>
        <vt:i4>4456526</vt:i4>
      </vt:variant>
      <vt:variant>
        <vt:i4>102</vt:i4>
      </vt:variant>
      <vt:variant>
        <vt:i4>0</vt:i4>
      </vt:variant>
      <vt:variant>
        <vt:i4>5</vt:i4>
      </vt:variant>
      <vt:variant>
        <vt:lpwstr>http://www.learnex.co.uk/test/AbbottProtectSensitiveInfo/us/course/index.html?showScreen=18_C_14</vt:lpwstr>
      </vt:variant>
      <vt:variant>
        <vt:lpwstr/>
      </vt:variant>
      <vt:variant>
        <vt:i4>4390977</vt:i4>
      </vt:variant>
      <vt:variant>
        <vt:i4>99</vt:i4>
      </vt:variant>
      <vt:variant>
        <vt:i4>0</vt:i4>
      </vt:variant>
      <vt:variant>
        <vt:i4>5</vt:i4>
      </vt:variant>
      <vt:variant>
        <vt:lpwstr>http://www.learnex.co.uk/test/AbbottProtectSensitiveInfo/us/course/index.html?showScreen=17_C_13</vt:lpwstr>
      </vt:variant>
      <vt:variant>
        <vt:lpwstr/>
      </vt:variant>
      <vt:variant>
        <vt:i4>4390977</vt:i4>
      </vt:variant>
      <vt:variant>
        <vt:i4>96</vt:i4>
      </vt:variant>
      <vt:variant>
        <vt:i4>0</vt:i4>
      </vt:variant>
      <vt:variant>
        <vt:i4>5</vt:i4>
      </vt:variant>
      <vt:variant>
        <vt:lpwstr>http://www.learnex.co.uk/test/AbbottProtectSensitiveInfo/us/course/index.html?showScreen=17_C_13</vt:lpwstr>
      </vt:variant>
      <vt:variant>
        <vt:lpwstr/>
      </vt:variant>
      <vt:variant>
        <vt:i4>4325440</vt:i4>
      </vt:variant>
      <vt:variant>
        <vt:i4>93</vt:i4>
      </vt:variant>
      <vt:variant>
        <vt:i4>0</vt:i4>
      </vt:variant>
      <vt:variant>
        <vt:i4>5</vt:i4>
      </vt:variant>
      <vt:variant>
        <vt:lpwstr>http://www.learnex.co.uk/test/AbbottProtectSensitiveInfo/us/course/index.html?showScreen=16_C_12</vt:lpwstr>
      </vt:variant>
      <vt:variant>
        <vt:lpwstr/>
      </vt:variant>
      <vt:variant>
        <vt:i4>4325440</vt:i4>
      </vt:variant>
      <vt:variant>
        <vt:i4>90</vt:i4>
      </vt:variant>
      <vt:variant>
        <vt:i4>0</vt:i4>
      </vt:variant>
      <vt:variant>
        <vt:i4>5</vt:i4>
      </vt:variant>
      <vt:variant>
        <vt:lpwstr>http://www.learnex.co.uk/test/AbbottProtectSensitiveInfo/us/course/index.html?showScreen=16_C_12</vt:lpwstr>
      </vt:variant>
      <vt:variant>
        <vt:lpwstr/>
      </vt:variant>
      <vt:variant>
        <vt:i4>4325443</vt:i4>
      </vt:variant>
      <vt:variant>
        <vt:i4>87</vt:i4>
      </vt:variant>
      <vt:variant>
        <vt:i4>0</vt:i4>
      </vt:variant>
      <vt:variant>
        <vt:i4>5</vt:i4>
      </vt:variant>
      <vt:variant>
        <vt:lpwstr>http://www.learnex.co.uk/test/AbbottProtectSensitiveInfo/us/course/index.html?showScreen=15_C_12</vt:lpwstr>
      </vt:variant>
      <vt:variant>
        <vt:lpwstr/>
      </vt:variant>
      <vt:variant>
        <vt:i4>4325443</vt:i4>
      </vt:variant>
      <vt:variant>
        <vt:i4>84</vt:i4>
      </vt:variant>
      <vt:variant>
        <vt:i4>0</vt:i4>
      </vt:variant>
      <vt:variant>
        <vt:i4>5</vt:i4>
      </vt:variant>
      <vt:variant>
        <vt:lpwstr>http://www.learnex.co.uk/test/AbbottProtectSensitiveInfo/us/course/index.html?showScreen=15_C_12</vt:lpwstr>
      </vt:variant>
      <vt:variant>
        <vt:lpwstr/>
      </vt:variant>
      <vt:variant>
        <vt:i4>4259906</vt:i4>
      </vt:variant>
      <vt:variant>
        <vt:i4>81</vt:i4>
      </vt:variant>
      <vt:variant>
        <vt:i4>0</vt:i4>
      </vt:variant>
      <vt:variant>
        <vt:i4>5</vt:i4>
      </vt:variant>
      <vt:variant>
        <vt:lpwstr>http://www.learnex.co.uk/test/AbbottProtectSensitiveInfo/us/course/index.html?showScreen=14_C_11</vt:lpwstr>
      </vt:variant>
      <vt:variant>
        <vt:lpwstr/>
      </vt:variant>
      <vt:variant>
        <vt:i4>4259906</vt:i4>
      </vt:variant>
      <vt:variant>
        <vt:i4>78</vt:i4>
      </vt:variant>
      <vt:variant>
        <vt:i4>0</vt:i4>
      </vt:variant>
      <vt:variant>
        <vt:i4>5</vt:i4>
      </vt:variant>
      <vt:variant>
        <vt:lpwstr>http://www.learnex.co.uk/test/AbbottProtectSensitiveInfo/us/course/index.html?showScreen=14_C_11</vt:lpwstr>
      </vt:variant>
      <vt:variant>
        <vt:lpwstr/>
      </vt:variant>
      <vt:variant>
        <vt:i4>4259909</vt:i4>
      </vt:variant>
      <vt:variant>
        <vt:i4>75</vt:i4>
      </vt:variant>
      <vt:variant>
        <vt:i4>0</vt:i4>
      </vt:variant>
      <vt:variant>
        <vt:i4>5</vt:i4>
      </vt:variant>
      <vt:variant>
        <vt:lpwstr>http://www.learnex.co.uk/test/AbbottProtectSensitiveInfo/us/course/index.html?showScreen=13_C_11</vt:lpwstr>
      </vt:variant>
      <vt:variant>
        <vt:lpwstr/>
      </vt:variant>
      <vt:variant>
        <vt:i4>4259909</vt:i4>
      </vt:variant>
      <vt:variant>
        <vt:i4>72</vt:i4>
      </vt:variant>
      <vt:variant>
        <vt:i4>0</vt:i4>
      </vt:variant>
      <vt:variant>
        <vt:i4>5</vt:i4>
      </vt:variant>
      <vt:variant>
        <vt:lpwstr>http://www.learnex.co.uk/test/AbbottProtectSensitiveInfo/us/course/index.html?showScreen=13_C_11</vt:lpwstr>
      </vt:variant>
      <vt:variant>
        <vt:lpwstr/>
      </vt:variant>
      <vt:variant>
        <vt:i4>4259908</vt:i4>
      </vt:variant>
      <vt:variant>
        <vt:i4>69</vt:i4>
      </vt:variant>
      <vt:variant>
        <vt:i4>0</vt:i4>
      </vt:variant>
      <vt:variant>
        <vt:i4>5</vt:i4>
      </vt:variant>
      <vt:variant>
        <vt:lpwstr>http://www.learnex.co.uk/test/AbbottProtectSensitiveInfo/us/course/index.html?showScreen=12_C_11</vt:lpwstr>
      </vt:variant>
      <vt:variant>
        <vt:lpwstr/>
      </vt:variant>
      <vt:variant>
        <vt:i4>4259908</vt:i4>
      </vt:variant>
      <vt:variant>
        <vt:i4>66</vt:i4>
      </vt:variant>
      <vt:variant>
        <vt:i4>0</vt:i4>
      </vt:variant>
      <vt:variant>
        <vt:i4>5</vt:i4>
      </vt:variant>
      <vt:variant>
        <vt:lpwstr>http://www.learnex.co.uk/test/AbbottProtectSensitiveInfo/us/course/index.html?showScreen=12_C_11</vt:lpwstr>
      </vt:variant>
      <vt:variant>
        <vt:lpwstr/>
      </vt:variant>
      <vt:variant>
        <vt:i4>4259911</vt:i4>
      </vt:variant>
      <vt:variant>
        <vt:i4>63</vt:i4>
      </vt:variant>
      <vt:variant>
        <vt:i4>0</vt:i4>
      </vt:variant>
      <vt:variant>
        <vt:i4>5</vt:i4>
      </vt:variant>
      <vt:variant>
        <vt:lpwstr>http://www.learnex.co.uk/test/AbbottProtectSensitiveInfo/us/course/index.html?showScreen=11_C_11</vt:lpwstr>
      </vt:variant>
      <vt:variant>
        <vt:lpwstr/>
      </vt:variant>
      <vt:variant>
        <vt:i4>4259911</vt:i4>
      </vt:variant>
      <vt:variant>
        <vt:i4>60</vt:i4>
      </vt:variant>
      <vt:variant>
        <vt:i4>0</vt:i4>
      </vt:variant>
      <vt:variant>
        <vt:i4>5</vt:i4>
      </vt:variant>
      <vt:variant>
        <vt:lpwstr>http://www.learnex.co.uk/test/AbbottProtectSensitiveInfo/us/course/index.html?showScreen=11_C_11</vt:lpwstr>
      </vt:variant>
      <vt:variant>
        <vt:lpwstr/>
      </vt:variant>
      <vt:variant>
        <vt:i4>4259910</vt:i4>
      </vt:variant>
      <vt:variant>
        <vt:i4>57</vt:i4>
      </vt:variant>
      <vt:variant>
        <vt:i4>0</vt:i4>
      </vt:variant>
      <vt:variant>
        <vt:i4>5</vt:i4>
      </vt:variant>
      <vt:variant>
        <vt:lpwstr>http://www.learnex.co.uk/test/AbbottProtectSensitiveInfo/us/course/index.html?showScreen=10_C_11</vt:lpwstr>
      </vt:variant>
      <vt:variant>
        <vt:lpwstr/>
      </vt:variant>
      <vt:variant>
        <vt:i4>4259910</vt:i4>
      </vt:variant>
      <vt:variant>
        <vt:i4>54</vt:i4>
      </vt:variant>
      <vt:variant>
        <vt:i4>0</vt:i4>
      </vt:variant>
      <vt:variant>
        <vt:i4>5</vt:i4>
      </vt:variant>
      <vt:variant>
        <vt:lpwstr>http://www.learnex.co.uk/test/AbbottProtectSensitiveInfo/us/course/index.html?showScreen=10_C_11</vt:lpwstr>
      </vt:variant>
      <vt:variant>
        <vt:lpwstr/>
      </vt:variant>
      <vt:variant>
        <vt:i4>2752548</vt:i4>
      </vt:variant>
      <vt:variant>
        <vt:i4>51</vt:i4>
      </vt:variant>
      <vt:variant>
        <vt:i4>0</vt:i4>
      </vt:variant>
      <vt:variant>
        <vt:i4>5</vt:i4>
      </vt:variant>
      <vt:variant>
        <vt:lpwstr>http://www.learnex.co.uk/test/AbbottProtectSensitiveInfo/us/course/index.html?showScreen=9_C_11</vt:lpwstr>
      </vt:variant>
      <vt:variant>
        <vt:lpwstr/>
      </vt:variant>
      <vt:variant>
        <vt:i4>2752548</vt:i4>
      </vt:variant>
      <vt:variant>
        <vt:i4>48</vt:i4>
      </vt:variant>
      <vt:variant>
        <vt:i4>0</vt:i4>
      </vt:variant>
      <vt:variant>
        <vt:i4>5</vt:i4>
      </vt:variant>
      <vt:variant>
        <vt:lpwstr>http://www.learnex.co.uk/test/AbbottProtectSensitiveInfo/us/course/index.html?showScreen=9_C_11</vt:lpwstr>
      </vt:variant>
      <vt:variant>
        <vt:lpwstr/>
      </vt:variant>
      <vt:variant>
        <vt:i4>2818084</vt:i4>
      </vt:variant>
      <vt:variant>
        <vt:i4>45</vt:i4>
      </vt:variant>
      <vt:variant>
        <vt:i4>0</vt:i4>
      </vt:variant>
      <vt:variant>
        <vt:i4>5</vt:i4>
      </vt:variant>
      <vt:variant>
        <vt:lpwstr>http://www.learnex.co.uk/test/AbbottProtectSensitiveInfo/us/course/index.html?showScreen=8_C_10</vt:lpwstr>
      </vt:variant>
      <vt:variant>
        <vt:lpwstr/>
      </vt:variant>
      <vt:variant>
        <vt:i4>2818084</vt:i4>
      </vt:variant>
      <vt:variant>
        <vt:i4>42</vt:i4>
      </vt:variant>
      <vt:variant>
        <vt:i4>0</vt:i4>
      </vt:variant>
      <vt:variant>
        <vt:i4>5</vt:i4>
      </vt:variant>
      <vt:variant>
        <vt:lpwstr>http://www.learnex.co.uk/test/AbbottProtectSensitiveInfo/us/course/index.html?showScreen=8_C_10</vt:lpwstr>
      </vt:variant>
      <vt:variant>
        <vt:lpwstr/>
      </vt:variant>
      <vt:variant>
        <vt:i4>2883620</vt:i4>
      </vt:variant>
      <vt:variant>
        <vt:i4>39</vt:i4>
      </vt:variant>
      <vt:variant>
        <vt:i4>0</vt:i4>
      </vt:variant>
      <vt:variant>
        <vt:i4>5</vt:i4>
      </vt:variant>
      <vt:variant>
        <vt:lpwstr>http://www.learnex.co.uk/test/AbbottProtectSensitiveInfo/us/course/index.html?showScreen=7_C_9</vt:lpwstr>
      </vt:variant>
      <vt:variant>
        <vt:lpwstr/>
      </vt:variant>
      <vt:variant>
        <vt:i4>2883620</vt:i4>
      </vt:variant>
      <vt:variant>
        <vt:i4>36</vt:i4>
      </vt:variant>
      <vt:variant>
        <vt:i4>0</vt:i4>
      </vt:variant>
      <vt:variant>
        <vt:i4>5</vt:i4>
      </vt:variant>
      <vt:variant>
        <vt:lpwstr>http://www.learnex.co.uk/test/AbbottProtectSensitiveInfo/us/course/index.html?showScreen=7_C_9</vt:lpwstr>
      </vt:variant>
      <vt:variant>
        <vt:lpwstr/>
      </vt:variant>
      <vt:variant>
        <vt:i4>2883620</vt:i4>
      </vt:variant>
      <vt:variant>
        <vt:i4>33</vt:i4>
      </vt:variant>
      <vt:variant>
        <vt:i4>0</vt:i4>
      </vt:variant>
      <vt:variant>
        <vt:i4>5</vt:i4>
      </vt:variant>
      <vt:variant>
        <vt:lpwstr>http://www.learnex.co.uk/test/AbbottProtectSensitiveInfo/us/course/index.html?showScreen=6_C_8</vt:lpwstr>
      </vt:variant>
      <vt:variant>
        <vt:lpwstr/>
      </vt:variant>
      <vt:variant>
        <vt:i4>2883620</vt:i4>
      </vt:variant>
      <vt:variant>
        <vt:i4>30</vt:i4>
      </vt:variant>
      <vt:variant>
        <vt:i4>0</vt:i4>
      </vt:variant>
      <vt:variant>
        <vt:i4>5</vt:i4>
      </vt:variant>
      <vt:variant>
        <vt:lpwstr>http://www.learnex.co.uk/test/AbbottProtectSensitiveInfo/us/course/index.html?showScreen=6_C_8</vt:lpwstr>
      </vt:variant>
      <vt:variant>
        <vt:lpwstr/>
      </vt:variant>
      <vt:variant>
        <vt:i4>2097188</vt:i4>
      </vt:variant>
      <vt:variant>
        <vt:i4>27</vt:i4>
      </vt:variant>
      <vt:variant>
        <vt:i4>0</vt:i4>
      </vt:variant>
      <vt:variant>
        <vt:i4>5</vt:i4>
      </vt:variant>
      <vt:variant>
        <vt:lpwstr>http://www.learnex.co.uk/test/AbbottProtectSensitiveInfo/us/course/index.html?showScreen=5_C_7</vt:lpwstr>
      </vt:variant>
      <vt:variant>
        <vt:lpwstr/>
      </vt:variant>
      <vt:variant>
        <vt:i4>2097188</vt:i4>
      </vt:variant>
      <vt:variant>
        <vt:i4>24</vt:i4>
      </vt:variant>
      <vt:variant>
        <vt:i4>0</vt:i4>
      </vt:variant>
      <vt:variant>
        <vt:i4>5</vt:i4>
      </vt:variant>
      <vt:variant>
        <vt:lpwstr>http://www.learnex.co.uk/test/AbbottProtectSensitiveInfo/us/course/index.html?showScreen=5_C_7</vt:lpwstr>
      </vt:variant>
      <vt:variant>
        <vt:lpwstr/>
      </vt:variant>
      <vt:variant>
        <vt:i4>2228260</vt:i4>
      </vt:variant>
      <vt:variant>
        <vt:i4>21</vt:i4>
      </vt:variant>
      <vt:variant>
        <vt:i4>0</vt:i4>
      </vt:variant>
      <vt:variant>
        <vt:i4>5</vt:i4>
      </vt:variant>
      <vt:variant>
        <vt:lpwstr>http://www.learnex.co.uk/test/AbbottProtectSensitiveInfo/us/course/index.html?showScreen=4_C_4</vt:lpwstr>
      </vt:variant>
      <vt:variant>
        <vt:lpwstr/>
      </vt:variant>
      <vt:variant>
        <vt:i4>2228260</vt:i4>
      </vt:variant>
      <vt:variant>
        <vt:i4>18</vt:i4>
      </vt:variant>
      <vt:variant>
        <vt:i4>0</vt:i4>
      </vt:variant>
      <vt:variant>
        <vt:i4>5</vt:i4>
      </vt:variant>
      <vt:variant>
        <vt:lpwstr>http://www.learnex.co.uk/test/AbbottProtectSensitiveInfo/us/course/index.html?showScreen=4_C_4</vt:lpwstr>
      </vt:variant>
      <vt:variant>
        <vt:lpwstr/>
      </vt:variant>
      <vt:variant>
        <vt:i4>2228260</vt:i4>
      </vt:variant>
      <vt:variant>
        <vt:i4>15</vt:i4>
      </vt:variant>
      <vt:variant>
        <vt:i4>0</vt:i4>
      </vt:variant>
      <vt:variant>
        <vt:i4>5</vt:i4>
      </vt:variant>
      <vt:variant>
        <vt:lpwstr>http://www.learnex.co.uk/test/AbbottProtectSensitiveInfo/us/course/index.html?showScreen=3_C_3</vt:lpwstr>
      </vt:variant>
      <vt:variant>
        <vt:lpwstr/>
      </vt:variant>
      <vt:variant>
        <vt:i4>2228260</vt:i4>
      </vt:variant>
      <vt:variant>
        <vt:i4>12</vt:i4>
      </vt:variant>
      <vt:variant>
        <vt:i4>0</vt:i4>
      </vt:variant>
      <vt:variant>
        <vt:i4>5</vt:i4>
      </vt:variant>
      <vt:variant>
        <vt:lpwstr>http://www.learnex.co.uk/test/AbbottProtectSensitiveInfo/us/course/index.html?showScreen=3_C_3</vt:lpwstr>
      </vt:variant>
      <vt:variant>
        <vt:lpwstr/>
      </vt:variant>
      <vt:variant>
        <vt:i4>2228260</vt:i4>
      </vt:variant>
      <vt:variant>
        <vt:i4>9</vt:i4>
      </vt:variant>
      <vt:variant>
        <vt:i4>0</vt:i4>
      </vt:variant>
      <vt:variant>
        <vt:i4>5</vt:i4>
      </vt:variant>
      <vt:variant>
        <vt:lpwstr>http://www.learnex.co.uk/test/AbbottProtectSensitiveInfo/us/course/index.html?showScreen=2_C_2</vt:lpwstr>
      </vt:variant>
      <vt:variant>
        <vt:lpwstr/>
      </vt:variant>
      <vt:variant>
        <vt:i4>2228260</vt:i4>
      </vt:variant>
      <vt:variant>
        <vt:i4>6</vt:i4>
      </vt:variant>
      <vt:variant>
        <vt:i4>0</vt:i4>
      </vt:variant>
      <vt:variant>
        <vt:i4>5</vt:i4>
      </vt:variant>
      <vt:variant>
        <vt:lpwstr>http://www.learnex.co.uk/test/AbbottProtectSensitiveInfo/us/course/index.html?showScreen=2_C_2</vt:lpwstr>
      </vt:variant>
      <vt:variant>
        <vt:lpwstr/>
      </vt:variant>
      <vt:variant>
        <vt:i4>2228260</vt:i4>
      </vt:variant>
      <vt:variant>
        <vt:i4>3</vt:i4>
      </vt:variant>
      <vt:variant>
        <vt:i4>0</vt:i4>
      </vt:variant>
      <vt:variant>
        <vt:i4>5</vt:i4>
      </vt:variant>
      <vt:variant>
        <vt:lpwstr>http://www.learnex.co.uk/test/AbbottProtectSensitiveInfo/us/course/index.html?showScreen=1_C_1</vt:lpwstr>
      </vt:variant>
      <vt:variant>
        <vt:lpwstr/>
      </vt:variant>
      <vt:variant>
        <vt:i4>2228260</vt:i4>
      </vt:variant>
      <vt:variant>
        <vt:i4>0</vt:i4>
      </vt:variant>
      <vt:variant>
        <vt:i4>0</vt:i4>
      </vt:variant>
      <vt:variant>
        <vt:i4>5</vt:i4>
      </vt:variant>
      <vt:variant>
        <vt:lpwstr>http://www.learnex.co.uk/test/AbbottProtectSensitiveInfo/us/course/index.html?showScreen=1_C_1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2022-08-09T12:34:00Z</dcterms:created>
  <dcterms:modified xsi:type="dcterms:W3CDTF">2022-08-09T12:34:00Z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